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C2D54" w14:textId="44DA7B48" w:rsidR="005B37F1" w:rsidRPr="009B5A6B" w:rsidRDefault="005B37F1" w:rsidP="005B37F1">
      <w:pPr>
        <w:tabs>
          <w:tab w:val="left" w:pos="6300"/>
        </w:tabs>
        <w:jc w:val="both"/>
        <w:rPr>
          <w:rFonts w:cs="Times New Roman"/>
          <w:lang w:val="en-AU"/>
        </w:rPr>
      </w:pPr>
      <w:r>
        <w:rPr>
          <w:rFonts w:cs="Times New Roman"/>
          <w:lang w:val="en-AU"/>
        </w:rPr>
        <w:tab/>
      </w:r>
    </w:p>
    <w:p w14:paraId="7A73F1E3" w14:textId="11F47391" w:rsidR="005B37F1" w:rsidRPr="009B5A6B" w:rsidRDefault="005B37F1" w:rsidP="005B37F1">
      <w:pPr>
        <w:rPr>
          <w:rFonts w:ascii="Calibri" w:hAnsi="Calibri" w:cs="Calibri"/>
          <w:b/>
          <w:u w:val="single" w:color="ED7D31"/>
          <w:lang w:val="en-AU"/>
        </w:rPr>
      </w:pPr>
    </w:p>
    <w:p w14:paraId="4D1393C4" w14:textId="3B20973F" w:rsidR="005B37F1" w:rsidRPr="009B5A6B" w:rsidRDefault="00F334EE" w:rsidP="005B37F1">
      <w:pPr>
        <w:jc w:val="center"/>
        <w:rPr>
          <w:rFonts w:ascii="Calibri" w:hAnsi="Calibri" w:cs="Calibri"/>
          <w:b/>
          <w:lang w:val="en-AU"/>
        </w:rPr>
      </w:pPr>
      <w:r>
        <w:rPr>
          <w:noProof/>
        </w:rPr>
        <w:drawing>
          <wp:anchor distT="0" distB="0" distL="114300" distR="114300" simplePos="0" relativeHeight="251670528" behindDoc="0" locked="0" layoutInCell="1" allowOverlap="1" wp14:anchorId="0F970F1D" wp14:editId="64F911A1">
            <wp:simplePos x="0" y="0"/>
            <wp:positionH relativeFrom="column">
              <wp:posOffset>-118745</wp:posOffset>
            </wp:positionH>
            <wp:positionV relativeFrom="paragraph">
              <wp:posOffset>43815</wp:posOffset>
            </wp:positionV>
            <wp:extent cx="843915" cy="923290"/>
            <wp:effectExtent l="0" t="0" r="0" b="0"/>
            <wp:wrapNone/>
            <wp:docPr id="5" name="Picture 5" descr="Macintosh HD:Users:hcmmiskin:Downloads:Garuda_Pancasila,_Coat_Arms_of_Indone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cmmiskin:Downloads:Garuda_Pancasila,_Coat_Arms_of_Indonesi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3915" cy="923290"/>
                    </a:xfrm>
                    <a:prstGeom prst="rect">
                      <a:avLst/>
                    </a:prstGeom>
                    <a:noFill/>
                    <a:ln>
                      <a:noFill/>
                    </a:ln>
                  </pic:spPr>
                </pic:pic>
              </a:graphicData>
            </a:graphic>
          </wp:anchor>
        </w:drawing>
      </w:r>
      <w:r>
        <w:rPr>
          <w:noProof/>
        </w:rPr>
        <w:drawing>
          <wp:anchor distT="0" distB="0" distL="114300" distR="114300" simplePos="0" relativeHeight="251673600" behindDoc="0" locked="0" layoutInCell="1" allowOverlap="1" wp14:anchorId="5523E165" wp14:editId="5B56C1F6">
            <wp:simplePos x="0" y="0"/>
            <wp:positionH relativeFrom="column">
              <wp:posOffset>4676775</wp:posOffset>
            </wp:positionH>
            <wp:positionV relativeFrom="paragraph">
              <wp:posOffset>7620</wp:posOffset>
            </wp:positionV>
            <wp:extent cx="1230630" cy="954405"/>
            <wp:effectExtent l="0" t="0" r="7620" b="0"/>
            <wp:wrapNone/>
            <wp:docPr id="10" name="Picture 10" descr="Macintosh HD:Users:hcmmiskin:Downloads:1200px-Coat_of_Arms_of_Austral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cmmiskin:Downloads:1200px-Coat_of_Arms_of_Australia.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0630" cy="954405"/>
                    </a:xfrm>
                    <a:prstGeom prst="rect">
                      <a:avLst/>
                    </a:prstGeom>
                    <a:noFill/>
                    <a:ln>
                      <a:noFill/>
                    </a:ln>
                  </pic:spPr>
                </pic:pic>
              </a:graphicData>
            </a:graphic>
          </wp:anchor>
        </w:drawing>
      </w:r>
      <w:r>
        <w:rPr>
          <w:noProof/>
        </w:rPr>
        <w:drawing>
          <wp:anchor distT="0" distB="0" distL="114300" distR="114300" simplePos="0" relativeHeight="251658239" behindDoc="0" locked="0" layoutInCell="1" allowOverlap="1" wp14:anchorId="5133059F" wp14:editId="74A90966">
            <wp:simplePos x="0" y="0"/>
            <wp:positionH relativeFrom="margin">
              <wp:posOffset>2484755</wp:posOffset>
            </wp:positionH>
            <wp:positionV relativeFrom="margin">
              <wp:posOffset>383540</wp:posOffset>
            </wp:positionV>
            <wp:extent cx="755650" cy="998220"/>
            <wp:effectExtent l="0" t="0" r="6350" b="0"/>
            <wp:wrapSquare wrapText="bothSides"/>
            <wp:docPr id="9" name="Picture 9" descr="Macintosh HD:Users:hcmmiskin:Dropbox:MOHRE:Branding:U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cmmiskin:Dropbox:MOHRE:Branding:UA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5650" cy="998220"/>
                    </a:xfrm>
                    <a:prstGeom prst="rect">
                      <a:avLst/>
                    </a:prstGeom>
                    <a:noFill/>
                    <a:ln>
                      <a:noFill/>
                    </a:ln>
                  </pic:spPr>
                </pic:pic>
              </a:graphicData>
            </a:graphic>
          </wp:anchor>
        </w:drawing>
      </w:r>
    </w:p>
    <w:p w14:paraId="3B4283F2" w14:textId="77777777" w:rsidR="00F00D55" w:rsidRDefault="00F00D55" w:rsidP="005B37F1">
      <w:pPr>
        <w:jc w:val="center"/>
        <w:rPr>
          <w:rFonts w:ascii="Calibri" w:hAnsi="Calibri" w:cs="Calibri"/>
          <w:b/>
          <w:lang w:val="en-AU"/>
        </w:rPr>
      </w:pPr>
    </w:p>
    <w:p w14:paraId="62089FF1" w14:textId="52325672" w:rsidR="005B37F1" w:rsidRDefault="005B37F1" w:rsidP="005B37F1">
      <w:pPr>
        <w:jc w:val="both"/>
        <w:rPr>
          <w:rFonts w:ascii="Calibri" w:hAnsi="Calibri" w:cs="Calibri"/>
          <w:lang w:val="en-AU"/>
        </w:rPr>
      </w:pPr>
    </w:p>
    <w:p w14:paraId="702B2383" w14:textId="204A041E" w:rsidR="00F00D55" w:rsidRPr="009B5A6B" w:rsidRDefault="00F00D55" w:rsidP="005B37F1">
      <w:pPr>
        <w:jc w:val="both"/>
        <w:rPr>
          <w:rFonts w:ascii="Calibri" w:hAnsi="Calibri" w:cs="Calibri"/>
          <w:lang w:val="en-AU"/>
        </w:rPr>
      </w:pPr>
    </w:p>
    <w:p w14:paraId="394011AB" w14:textId="528CBB95" w:rsidR="00F334EE" w:rsidRDefault="00F334EE" w:rsidP="00F96B50">
      <w:pPr>
        <w:jc w:val="both"/>
        <w:rPr>
          <w:rFonts w:ascii="Calibri" w:hAnsi="Calibri" w:cs="Calibri"/>
        </w:rPr>
      </w:pPr>
      <w:r>
        <w:rPr>
          <w:noProof/>
        </w:rPr>
        <mc:AlternateContent>
          <mc:Choice Requires="wps">
            <w:drawing>
              <wp:anchor distT="45720" distB="45720" distL="114300" distR="114300" simplePos="0" relativeHeight="251659264" behindDoc="0" locked="0" layoutInCell="1" allowOverlap="1" wp14:anchorId="6C108F22" wp14:editId="2DBE4F6F">
                <wp:simplePos x="0" y="0"/>
                <wp:positionH relativeFrom="margin">
                  <wp:posOffset>-542925</wp:posOffset>
                </wp:positionH>
                <wp:positionV relativeFrom="margin">
                  <wp:posOffset>1388441</wp:posOffset>
                </wp:positionV>
                <wp:extent cx="6838950" cy="8763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8763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F45C980" w14:textId="01331BF8" w:rsidR="00EA384F" w:rsidRPr="006A6980" w:rsidRDefault="00EA384F" w:rsidP="00397CB8">
                            <w:pPr>
                              <w:spacing w:line="360" w:lineRule="auto"/>
                              <w:jc w:val="center"/>
                              <w:rPr>
                                <w:rFonts w:asciiTheme="minorHAnsi" w:hAnsiTheme="minorHAnsi" w:cstheme="minorHAnsi"/>
                              </w:rPr>
                            </w:pPr>
                            <w:r w:rsidRPr="006A6980">
                              <w:rPr>
                                <w:rFonts w:asciiTheme="minorHAnsi" w:hAnsiTheme="minorHAnsi" w:cstheme="minorHAnsi"/>
                              </w:rPr>
                              <w:t>Bali Process Regional Meeting of the Global Forum on Migration and Development</w:t>
                            </w:r>
                          </w:p>
                          <w:p w14:paraId="63501A14" w14:textId="22D5DE46" w:rsidR="00EA384F" w:rsidRPr="006A6980" w:rsidRDefault="00EA384F" w:rsidP="005B37F1">
                            <w:pPr>
                              <w:spacing w:line="360" w:lineRule="auto"/>
                              <w:jc w:val="center"/>
                              <w:rPr>
                                <w:rFonts w:asciiTheme="minorHAnsi" w:hAnsiTheme="minorHAnsi" w:cstheme="minorHAnsi"/>
                                <w:b/>
                              </w:rPr>
                            </w:pPr>
                            <w:r>
                              <w:rPr>
                                <w:rFonts w:asciiTheme="minorHAnsi" w:hAnsiTheme="minorHAnsi" w:cstheme="minorHAnsi"/>
                                <w:b/>
                              </w:rPr>
                              <w:t>24-</w:t>
                            </w:r>
                            <w:r w:rsidRPr="006A6980">
                              <w:rPr>
                                <w:rFonts w:asciiTheme="minorHAnsi" w:hAnsiTheme="minorHAnsi" w:cstheme="minorHAnsi"/>
                                <w:b/>
                              </w:rPr>
                              <w:t>25 March 2020</w:t>
                            </w:r>
                          </w:p>
                          <w:p w14:paraId="1305554C" w14:textId="77777777" w:rsidR="00EA384F" w:rsidRPr="006A6980" w:rsidRDefault="00EA384F" w:rsidP="005B37F1">
                            <w:pPr>
                              <w:spacing w:line="360" w:lineRule="auto"/>
                              <w:jc w:val="center"/>
                              <w:rPr>
                                <w:rFonts w:asciiTheme="minorHAnsi" w:hAnsiTheme="minorHAnsi" w:cstheme="minorHAnsi"/>
                                <w:b/>
                              </w:rPr>
                            </w:pPr>
                            <w:r w:rsidRPr="006A6980">
                              <w:rPr>
                                <w:rFonts w:asciiTheme="minorHAnsi" w:hAnsiTheme="minorHAnsi" w:cstheme="minorHAnsi"/>
                                <w:b/>
                              </w:rPr>
                              <w:t>Abu Dhabi, United Arab Emirates</w:t>
                            </w:r>
                          </w:p>
                          <w:p w14:paraId="4EA60AE4" w14:textId="77777777" w:rsidR="00EA384F" w:rsidRPr="0019330E" w:rsidRDefault="00EA384F" w:rsidP="00397CB8">
                            <w:pPr>
                              <w:spacing w:line="360" w:lineRule="auto"/>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108F22" id="_x0000_t202" coordsize="21600,21600" o:spt="202" path="m,l,21600r21600,l21600,xe">
                <v:stroke joinstyle="miter"/>
                <v:path gradientshapeok="t" o:connecttype="rect"/>
              </v:shapetype>
              <v:shape id="Text Box 2" o:spid="_x0000_s1026" type="#_x0000_t202" style="position:absolute;left:0;text-align:left;margin-left:-42.75pt;margin-top:109.35pt;width:538.5pt;height:6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" fillcolor="white [3201]" strokecolor="#ed7d31 [3205]" strokeweight="1pt">
                <v:textbox>
                  <w:txbxContent>
                    <w:p w14:paraId="6F45C980" w14:textId="01331BF8" w:rsidR="00EA384F" w:rsidRPr="006A6980" w:rsidRDefault="00EA384F" w:rsidP="00397CB8">
                      <w:pPr>
                        <w:spacing w:line="360" w:lineRule="auto"/>
                        <w:jc w:val="center"/>
                        <w:rPr>
                          <w:rFonts w:asciiTheme="minorHAnsi" w:hAnsiTheme="minorHAnsi" w:cstheme="minorHAnsi"/>
                        </w:rPr>
                      </w:pPr>
                      <w:r w:rsidRPr="006A6980">
                        <w:rPr>
                          <w:rFonts w:asciiTheme="minorHAnsi" w:hAnsiTheme="minorHAnsi" w:cstheme="minorHAnsi"/>
                        </w:rPr>
                        <w:t>Bali Process Regional Meeting of the Global Forum on Migration and Development</w:t>
                      </w:r>
                    </w:p>
                    <w:p w14:paraId="63501A14" w14:textId="22D5DE46" w:rsidR="00EA384F" w:rsidRPr="006A6980" w:rsidRDefault="00EA384F" w:rsidP="005B37F1">
                      <w:pPr>
                        <w:spacing w:line="360" w:lineRule="auto"/>
                        <w:jc w:val="center"/>
                        <w:rPr>
                          <w:rFonts w:asciiTheme="minorHAnsi" w:hAnsiTheme="minorHAnsi" w:cstheme="minorHAnsi"/>
                          <w:b/>
                        </w:rPr>
                      </w:pPr>
                      <w:r>
                        <w:rPr>
                          <w:rFonts w:asciiTheme="minorHAnsi" w:hAnsiTheme="minorHAnsi" w:cstheme="minorHAnsi"/>
                          <w:b/>
                        </w:rPr>
                        <w:t>24-</w:t>
                      </w:r>
                      <w:r w:rsidRPr="006A6980">
                        <w:rPr>
                          <w:rFonts w:asciiTheme="minorHAnsi" w:hAnsiTheme="minorHAnsi" w:cstheme="minorHAnsi"/>
                          <w:b/>
                        </w:rPr>
                        <w:t>25 March 2020</w:t>
                      </w:r>
                    </w:p>
                    <w:p w14:paraId="1305554C" w14:textId="77777777" w:rsidR="00EA384F" w:rsidRPr="006A6980" w:rsidRDefault="00EA384F" w:rsidP="005B37F1">
                      <w:pPr>
                        <w:spacing w:line="360" w:lineRule="auto"/>
                        <w:jc w:val="center"/>
                        <w:rPr>
                          <w:rFonts w:asciiTheme="minorHAnsi" w:hAnsiTheme="minorHAnsi" w:cstheme="minorHAnsi"/>
                          <w:b/>
                        </w:rPr>
                      </w:pPr>
                      <w:r w:rsidRPr="006A6980">
                        <w:rPr>
                          <w:rFonts w:asciiTheme="minorHAnsi" w:hAnsiTheme="minorHAnsi" w:cstheme="minorHAnsi"/>
                          <w:b/>
                        </w:rPr>
                        <w:t>Abu Dhabi, United Arab Emirates</w:t>
                      </w:r>
                    </w:p>
                    <w:p w14:paraId="4EA60AE4" w14:textId="77777777" w:rsidR="00EA384F" w:rsidRPr="0019330E" w:rsidRDefault="00EA384F" w:rsidP="00397CB8">
                      <w:pPr>
                        <w:spacing w:line="360" w:lineRule="auto"/>
                      </w:pPr>
                    </w:p>
                  </w:txbxContent>
                </v:textbox>
                <w10:wrap type="square" anchorx="margin" anchory="margin"/>
              </v:shape>
            </w:pict>
          </mc:Fallback>
        </mc:AlternateContent>
      </w:r>
    </w:p>
    <w:p w14:paraId="0E7AB2F9" w14:textId="77777777" w:rsidR="00F334EE" w:rsidRDefault="00F334EE" w:rsidP="00F334EE">
      <w:pPr>
        <w:jc w:val="center"/>
        <w:rPr>
          <w:rFonts w:ascii="Calibri" w:hAnsi="Calibri" w:cs="Calibri"/>
          <w:b/>
          <w:lang w:val="en-AU"/>
        </w:rPr>
      </w:pPr>
    </w:p>
    <w:p w14:paraId="5C10D2F4" w14:textId="0F10B19E" w:rsidR="00F334EE" w:rsidRPr="009B5A6B" w:rsidRDefault="00F334EE" w:rsidP="00F334EE">
      <w:pPr>
        <w:jc w:val="center"/>
        <w:rPr>
          <w:rFonts w:ascii="Calibri" w:hAnsi="Calibri" w:cs="Calibri"/>
          <w:b/>
          <w:lang w:val="en-AU"/>
        </w:rPr>
      </w:pPr>
      <w:r w:rsidRPr="009B5A6B">
        <w:rPr>
          <w:rFonts w:ascii="Calibri" w:hAnsi="Calibri" w:cs="Calibri"/>
          <w:b/>
          <w:lang w:val="en-AU"/>
        </w:rPr>
        <w:t>ADMINISTRATIVE ARRANGEMENTS</w:t>
      </w:r>
    </w:p>
    <w:p w14:paraId="4D1F27B4" w14:textId="759EF970" w:rsidR="00F334EE" w:rsidRDefault="00F334EE" w:rsidP="00F96B50">
      <w:pPr>
        <w:jc w:val="both"/>
        <w:rPr>
          <w:rFonts w:ascii="Calibri" w:hAnsi="Calibri" w:cs="Calibri"/>
        </w:rPr>
      </w:pPr>
    </w:p>
    <w:p w14:paraId="3CADFDD7" w14:textId="0082E962" w:rsidR="005B37F1" w:rsidRPr="00A5434A" w:rsidRDefault="005B37F1" w:rsidP="00F96B50">
      <w:pPr>
        <w:jc w:val="both"/>
        <w:rPr>
          <w:rFonts w:ascii="Calibri" w:hAnsi="Calibri" w:cs="Calibri"/>
        </w:rPr>
      </w:pPr>
      <w:r w:rsidRPr="00283F6D">
        <w:rPr>
          <w:rFonts w:ascii="Calibri" w:hAnsi="Calibri" w:cs="Calibri"/>
        </w:rPr>
        <w:t xml:space="preserve">Delegates </w:t>
      </w:r>
      <w:r w:rsidR="00F00D55">
        <w:rPr>
          <w:rFonts w:ascii="Calibri" w:hAnsi="Calibri" w:cs="Calibri"/>
        </w:rPr>
        <w:t>should</w:t>
      </w:r>
      <w:r w:rsidRPr="00283F6D">
        <w:rPr>
          <w:rFonts w:ascii="Calibri" w:hAnsi="Calibri" w:cs="Calibri"/>
        </w:rPr>
        <w:t xml:space="preserve"> forward </w:t>
      </w:r>
      <w:r>
        <w:rPr>
          <w:rFonts w:ascii="Calibri" w:hAnsi="Calibri" w:cs="Calibri"/>
        </w:rPr>
        <w:t>their registration forms</w:t>
      </w:r>
      <w:r w:rsidRPr="00283F6D">
        <w:rPr>
          <w:rFonts w:ascii="Calibri" w:hAnsi="Calibri" w:cs="Calibri"/>
        </w:rPr>
        <w:t xml:space="preserve"> </w:t>
      </w:r>
      <w:r w:rsidRPr="00F96B50">
        <w:rPr>
          <w:rFonts w:ascii="Calibri" w:hAnsi="Calibri" w:cs="Calibri"/>
        </w:rPr>
        <w:t xml:space="preserve">to </w:t>
      </w:r>
      <w:hyperlink r:id="rId11" w:history="1">
        <w:r w:rsidR="00F96B50">
          <w:rPr>
            <w:rStyle w:val="Hyperlink"/>
            <w:rFonts w:ascii="Calibri" w:hAnsi="Calibri" w:cs="Calibri"/>
            <w:sz w:val="22"/>
            <w:szCs w:val="22"/>
          </w:rPr>
          <w:t>support.unit@gfmd.org</w:t>
        </w:r>
      </w:hyperlink>
      <w:r w:rsidRPr="00283F6D">
        <w:rPr>
          <w:rFonts w:ascii="Calibri" w:hAnsi="Calibri" w:cs="Calibri"/>
        </w:rPr>
        <w:t xml:space="preserve">. </w:t>
      </w:r>
      <w:r w:rsidR="00F00D55">
        <w:rPr>
          <w:rFonts w:ascii="Calibri" w:hAnsi="Calibri" w:cs="Calibri"/>
        </w:rPr>
        <w:t xml:space="preserve"> Please copy in the </w:t>
      </w:r>
      <w:r w:rsidR="00785236">
        <w:rPr>
          <w:rFonts w:ascii="Calibri" w:hAnsi="Calibri" w:cs="Calibri"/>
        </w:rPr>
        <w:t>International Organization for Migration (</w:t>
      </w:r>
      <w:r w:rsidR="00477739">
        <w:rPr>
          <w:rFonts w:ascii="Calibri" w:hAnsi="Calibri" w:cs="Calibri"/>
        </w:rPr>
        <w:t>IOM</w:t>
      </w:r>
      <w:r w:rsidR="00785236">
        <w:rPr>
          <w:rFonts w:ascii="Calibri" w:hAnsi="Calibri" w:cs="Calibri"/>
        </w:rPr>
        <w:t>)</w:t>
      </w:r>
      <w:r w:rsidR="00F00D55">
        <w:rPr>
          <w:rFonts w:ascii="Calibri" w:hAnsi="Calibri" w:cs="Calibri"/>
        </w:rPr>
        <w:t xml:space="preserve">, at </w:t>
      </w:r>
      <w:hyperlink r:id="rId12" w:history="1">
        <w:r w:rsidR="00477739" w:rsidRPr="008132D4">
          <w:rPr>
            <w:rStyle w:val="Hyperlink"/>
            <w:rFonts w:ascii="Calibri" w:hAnsi="Calibri" w:cs="Calibri"/>
          </w:rPr>
          <w:t>CBRregister@iom.int</w:t>
        </w:r>
      </w:hyperlink>
      <w:r w:rsidR="00477739">
        <w:rPr>
          <w:rFonts w:ascii="Calibri" w:hAnsi="Calibri" w:cs="Calibri"/>
        </w:rPr>
        <w:t xml:space="preserve">. </w:t>
      </w:r>
    </w:p>
    <w:p w14:paraId="79F0056E" w14:textId="77777777" w:rsidR="005B37F1" w:rsidRPr="009B5A6B" w:rsidRDefault="005B37F1" w:rsidP="005B37F1">
      <w:pPr>
        <w:jc w:val="both"/>
        <w:rPr>
          <w:rFonts w:ascii="Calibri" w:hAnsi="Calibri" w:cs="Calibri"/>
          <w:lang w:val="en-AU"/>
        </w:rPr>
      </w:pPr>
    </w:p>
    <w:p w14:paraId="080D557C" w14:textId="77777777" w:rsidR="005B37F1" w:rsidRPr="009B5A6B" w:rsidRDefault="005B37F1" w:rsidP="005B37F1">
      <w:pPr>
        <w:numPr>
          <w:ilvl w:val="0"/>
          <w:numId w:val="1"/>
        </w:numPr>
        <w:jc w:val="both"/>
        <w:rPr>
          <w:rFonts w:ascii="Calibri" w:hAnsi="Calibri" w:cs="Calibri"/>
          <w:b/>
          <w:lang w:val="en-AU"/>
        </w:rPr>
      </w:pPr>
      <w:r w:rsidRPr="009B5A6B">
        <w:rPr>
          <w:rFonts w:ascii="Calibri" w:hAnsi="Calibri" w:cs="Calibri"/>
          <w:b/>
          <w:lang w:val="en-AU"/>
        </w:rPr>
        <w:t>Background</w:t>
      </w:r>
    </w:p>
    <w:p w14:paraId="029527BA" w14:textId="1E226CF4" w:rsidR="005B37F1" w:rsidRDefault="005B37F1" w:rsidP="005B37F1">
      <w:pPr>
        <w:jc w:val="both"/>
        <w:rPr>
          <w:rFonts w:ascii="Calibri" w:eastAsia="Calibri" w:hAnsi="Calibri" w:cs="Calibri"/>
        </w:rPr>
      </w:pPr>
    </w:p>
    <w:p w14:paraId="42C4B6E0" w14:textId="77777777" w:rsidR="00F00D55" w:rsidRDefault="00F00D55" w:rsidP="00F00D55">
      <w:pPr>
        <w:jc w:val="both"/>
        <w:rPr>
          <w:rFonts w:ascii="Calibri" w:hAnsi="Calibri" w:cs="Calibri"/>
          <w:bCs/>
          <w:u w:val="single"/>
        </w:rPr>
      </w:pPr>
      <w:r w:rsidRPr="00871C4E">
        <w:rPr>
          <w:rFonts w:ascii="Calibri" w:hAnsi="Calibri" w:cs="Calibri"/>
          <w:bCs/>
          <w:u w:val="single"/>
        </w:rPr>
        <w:t xml:space="preserve">Global Forum on Migration and Development </w:t>
      </w:r>
      <w:r>
        <w:rPr>
          <w:rFonts w:ascii="Calibri" w:hAnsi="Calibri" w:cs="Calibri"/>
          <w:bCs/>
          <w:u w:val="single"/>
        </w:rPr>
        <w:t>(GFMD) – B</w:t>
      </w:r>
      <w:r w:rsidRPr="00871C4E">
        <w:rPr>
          <w:rFonts w:ascii="Calibri" w:hAnsi="Calibri" w:cs="Calibri"/>
          <w:bCs/>
          <w:u w:val="single"/>
        </w:rPr>
        <w:t xml:space="preserve">ali Process Regional Meeting </w:t>
      </w:r>
    </w:p>
    <w:p w14:paraId="0FA87BBB" w14:textId="77777777" w:rsidR="00F00D55" w:rsidRDefault="00F00D55" w:rsidP="00F00D55">
      <w:pPr>
        <w:jc w:val="both"/>
        <w:rPr>
          <w:rFonts w:ascii="Calibri" w:hAnsi="Calibri" w:cs="Calibri"/>
          <w:bCs/>
          <w:u w:val="single"/>
        </w:rPr>
      </w:pPr>
    </w:p>
    <w:p w14:paraId="4D9F6BEE" w14:textId="11FCB305" w:rsidR="00F00D55" w:rsidRDefault="00F00D55" w:rsidP="00F00D55">
      <w:pPr>
        <w:jc w:val="both"/>
        <w:rPr>
          <w:rFonts w:ascii="Calibri" w:hAnsi="Calibri" w:cs="Calibri"/>
          <w:bCs/>
          <w:lang w:val="en-AU"/>
        </w:rPr>
      </w:pPr>
      <w:r w:rsidRPr="00497D40">
        <w:rPr>
          <w:rFonts w:ascii="Calibri" w:hAnsi="Calibri" w:cs="Calibri"/>
          <w:bCs/>
          <w:lang w:val="en-AU"/>
        </w:rPr>
        <w:t xml:space="preserve">Created in 2007, the Global Forum on Migration and Development (GFMD) is a state-led, informal and non-binding process, which helps shape the global debate on migration and development. </w:t>
      </w:r>
      <w:r>
        <w:rPr>
          <w:rFonts w:ascii="Calibri" w:hAnsi="Calibri" w:cs="Calibri"/>
          <w:bCs/>
          <w:lang w:val="en-AU"/>
        </w:rPr>
        <w:t xml:space="preserve"> </w:t>
      </w:r>
      <w:r w:rsidRPr="00497D40">
        <w:rPr>
          <w:rFonts w:ascii="Calibri" w:hAnsi="Calibri" w:cs="Calibri"/>
          <w:bCs/>
          <w:lang w:val="en-AU"/>
        </w:rPr>
        <w:t xml:space="preserve">It provides a flexible, multi-stakeholder space where governments can discuss the multi-dimensional aspects, opportunities and challenges related to migration, development, and the link between these two areas. </w:t>
      </w:r>
      <w:r>
        <w:rPr>
          <w:rFonts w:ascii="Calibri" w:hAnsi="Calibri" w:cs="Calibri"/>
          <w:bCs/>
          <w:lang w:val="en-AU"/>
        </w:rPr>
        <w:t xml:space="preserve"> </w:t>
      </w:r>
      <w:r w:rsidRPr="00497D40">
        <w:rPr>
          <w:rFonts w:ascii="Calibri" w:hAnsi="Calibri" w:cs="Calibri"/>
          <w:bCs/>
          <w:lang w:val="en-AU"/>
        </w:rPr>
        <w:t xml:space="preserve">The GFMD process allows governments </w:t>
      </w:r>
      <w:r>
        <w:rPr>
          <w:rFonts w:ascii="Calibri" w:hAnsi="Calibri" w:cs="Calibri"/>
          <w:bCs/>
          <w:lang w:val="en-AU"/>
        </w:rPr>
        <w:t xml:space="preserve">– in </w:t>
      </w:r>
      <w:r w:rsidRPr="00497D40">
        <w:rPr>
          <w:rFonts w:ascii="Calibri" w:hAnsi="Calibri" w:cs="Calibri"/>
          <w:bCs/>
          <w:lang w:val="en-AU"/>
        </w:rPr>
        <w:t xml:space="preserve">partnership with civil society, the private sector, the UN system, and other relevant stakeholders – to analyse and discuss sensitive issues, create consensus, pose innovative solutions, and share policy and </w:t>
      </w:r>
      <w:r w:rsidR="007564DE">
        <w:rPr>
          <w:rFonts w:ascii="Calibri" w:hAnsi="Calibri" w:cs="Calibri"/>
          <w:bCs/>
          <w:lang w:val="en-AU"/>
        </w:rPr>
        <w:t xml:space="preserve">good </w:t>
      </w:r>
      <w:r w:rsidRPr="00497D40">
        <w:rPr>
          <w:rFonts w:ascii="Calibri" w:hAnsi="Calibri" w:cs="Calibri"/>
          <w:bCs/>
          <w:lang w:val="en-AU"/>
        </w:rPr>
        <w:t>practices.</w:t>
      </w:r>
    </w:p>
    <w:p w14:paraId="7FC90442" w14:textId="2C699CE7" w:rsidR="007564DE" w:rsidRDefault="007564DE" w:rsidP="00F00D55">
      <w:pPr>
        <w:jc w:val="both"/>
        <w:rPr>
          <w:rFonts w:ascii="Calibri" w:hAnsi="Calibri" w:cs="Calibri"/>
          <w:bCs/>
          <w:lang w:val="en-AU"/>
        </w:rPr>
      </w:pPr>
    </w:p>
    <w:p w14:paraId="7FE084BC" w14:textId="77777777" w:rsidR="005B37F1" w:rsidRPr="009B5A6B" w:rsidRDefault="005B37F1" w:rsidP="005B37F1">
      <w:pPr>
        <w:pStyle w:val="ListParagraph"/>
        <w:numPr>
          <w:ilvl w:val="0"/>
          <w:numId w:val="1"/>
        </w:numPr>
        <w:spacing w:after="0"/>
        <w:jc w:val="both"/>
        <w:rPr>
          <w:rFonts w:cs="Calibri"/>
          <w:b/>
          <w:sz w:val="24"/>
          <w:szCs w:val="24"/>
        </w:rPr>
      </w:pPr>
      <w:r w:rsidRPr="009B5A6B">
        <w:rPr>
          <w:rFonts w:cs="Calibri"/>
          <w:b/>
          <w:sz w:val="24"/>
          <w:szCs w:val="24"/>
        </w:rPr>
        <w:t>Meeting Dates and Venue</w:t>
      </w:r>
    </w:p>
    <w:p w14:paraId="635120DF" w14:textId="77777777" w:rsidR="005B37F1" w:rsidRPr="00703700" w:rsidRDefault="005B37F1" w:rsidP="005B37F1">
      <w:pPr>
        <w:rPr>
          <w:rFonts w:ascii="Calibri" w:eastAsia="Calibri" w:hAnsi="Calibri" w:cs="Calibri"/>
        </w:rPr>
      </w:pPr>
    </w:p>
    <w:p w14:paraId="4FC37116" w14:textId="77777777" w:rsidR="00F00D55" w:rsidRPr="001F724D" w:rsidRDefault="00F00D55" w:rsidP="00F00D55">
      <w:pPr>
        <w:jc w:val="both"/>
        <w:rPr>
          <w:rFonts w:ascii="Calibri" w:hAnsi="Calibri" w:cs="Calibri"/>
          <w:lang w:val="en-AU"/>
        </w:rPr>
      </w:pPr>
      <w:r w:rsidRPr="001F724D">
        <w:rPr>
          <w:rFonts w:ascii="Calibri" w:hAnsi="Calibri" w:cs="Calibri"/>
          <w:lang w:val="en-AU"/>
        </w:rPr>
        <w:t xml:space="preserve">An official dinner for all </w:t>
      </w:r>
      <w:r>
        <w:rPr>
          <w:rFonts w:ascii="Calibri" w:hAnsi="Calibri" w:cs="Calibri"/>
          <w:lang w:val="en-AU"/>
        </w:rPr>
        <w:t>delegates will be from 183</w:t>
      </w:r>
      <w:r w:rsidRPr="001F724D">
        <w:rPr>
          <w:rFonts w:ascii="Calibri" w:hAnsi="Calibri" w:cs="Calibri"/>
          <w:lang w:val="en-AU"/>
        </w:rPr>
        <w:t xml:space="preserve">0 to 2030 on Tuesday 24 March 2020 at the </w:t>
      </w:r>
      <w:r w:rsidRPr="001F724D">
        <w:rPr>
          <w:rFonts w:ascii="Calibri" w:hAnsi="Calibri" w:cs="Calibri"/>
          <w:b/>
          <w:bCs/>
          <w:lang w:val="en-AU"/>
        </w:rPr>
        <w:t>Etihad Towers Hotel</w:t>
      </w:r>
      <w:r>
        <w:rPr>
          <w:rFonts w:ascii="Calibri" w:hAnsi="Calibri" w:cs="Calibri"/>
          <w:bCs/>
          <w:lang w:val="en-AU"/>
        </w:rPr>
        <w:t xml:space="preserve"> (venue TBC)</w:t>
      </w:r>
      <w:r w:rsidRPr="001F724D">
        <w:rPr>
          <w:rFonts w:ascii="Calibri" w:hAnsi="Calibri" w:cs="Calibri"/>
          <w:lang w:val="en-AU"/>
        </w:rPr>
        <w:t xml:space="preserve">. </w:t>
      </w:r>
    </w:p>
    <w:p w14:paraId="17D642A5" w14:textId="77777777" w:rsidR="00F00D55" w:rsidRPr="00D23EED" w:rsidRDefault="00F00D55" w:rsidP="00F00D55">
      <w:pPr>
        <w:jc w:val="both"/>
        <w:rPr>
          <w:rFonts w:ascii="Calibri" w:eastAsia="Calibri" w:hAnsi="Calibri" w:cs="Calibri"/>
          <w:rtl/>
          <w:lang w:bidi="ar-AE"/>
        </w:rPr>
      </w:pPr>
    </w:p>
    <w:p w14:paraId="3A66FF87" w14:textId="087E4880" w:rsidR="00815A69" w:rsidRPr="00F00D55" w:rsidRDefault="005B37F1" w:rsidP="00F00D55">
      <w:pPr>
        <w:jc w:val="both"/>
        <w:rPr>
          <w:rFonts w:ascii="Calibri" w:eastAsia="Calibri" w:hAnsi="Calibri" w:cs="Calibri"/>
        </w:rPr>
      </w:pPr>
      <w:r w:rsidRPr="00DD0BD9">
        <w:rPr>
          <w:rFonts w:ascii="Calibri" w:eastAsia="Calibri" w:hAnsi="Calibri" w:cs="Calibri"/>
        </w:rPr>
        <w:t>The Bali Process Regional Meeting of the Global Forum on Migration</w:t>
      </w:r>
      <w:r w:rsidR="00F00D55">
        <w:rPr>
          <w:rFonts w:ascii="Calibri" w:eastAsia="Calibri" w:hAnsi="Calibri" w:cs="Calibri"/>
        </w:rPr>
        <w:t xml:space="preserve"> and Developm</w:t>
      </w:r>
      <w:r w:rsidR="00EA384F">
        <w:rPr>
          <w:rFonts w:ascii="Calibri" w:eastAsia="Calibri" w:hAnsi="Calibri" w:cs="Calibri"/>
        </w:rPr>
        <w:t>ent will be held from 0830 to 17</w:t>
      </w:r>
      <w:r w:rsidR="00F00D55">
        <w:rPr>
          <w:rFonts w:ascii="Calibri" w:eastAsia="Calibri" w:hAnsi="Calibri" w:cs="Calibri"/>
        </w:rPr>
        <w:t>00</w:t>
      </w:r>
      <w:r w:rsidRPr="00DD0BD9">
        <w:rPr>
          <w:rFonts w:ascii="Calibri" w:eastAsia="Calibri" w:hAnsi="Calibri" w:cs="Calibri"/>
        </w:rPr>
        <w:t xml:space="preserve"> </w:t>
      </w:r>
      <w:r w:rsidR="00F00D55">
        <w:rPr>
          <w:rFonts w:ascii="Calibri" w:eastAsia="Calibri" w:hAnsi="Calibri" w:cs="Calibri"/>
        </w:rPr>
        <w:t xml:space="preserve">Wednesday </w:t>
      </w:r>
      <w:r w:rsidRPr="00DD0BD9">
        <w:rPr>
          <w:rFonts w:ascii="Calibri" w:eastAsia="Calibri" w:hAnsi="Calibri" w:cs="Calibri"/>
        </w:rPr>
        <w:t xml:space="preserve">25 March </w:t>
      </w:r>
      <w:r w:rsidR="004B66BB" w:rsidRPr="00DD0BD9">
        <w:rPr>
          <w:rFonts w:ascii="Calibri" w:eastAsia="Calibri" w:hAnsi="Calibri" w:cs="Calibri"/>
        </w:rPr>
        <w:t>20</w:t>
      </w:r>
      <w:r w:rsidR="004B66BB">
        <w:rPr>
          <w:rFonts w:ascii="Calibri" w:eastAsia="Calibri" w:hAnsi="Calibri" w:cs="Calibri"/>
        </w:rPr>
        <w:t>20</w:t>
      </w:r>
      <w:r w:rsidR="004B66BB" w:rsidRPr="00DD0BD9">
        <w:rPr>
          <w:rFonts w:ascii="Calibri" w:eastAsia="Calibri" w:hAnsi="Calibri" w:cs="Calibri"/>
        </w:rPr>
        <w:t xml:space="preserve"> </w:t>
      </w:r>
      <w:r w:rsidRPr="00DD0BD9">
        <w:rPr>
          <w:rFonts w:ascii="Calibri" w:eastAsia="Calibri" w:hAnsi="Calibri" w:cs="Calibri"/>
        </w:rPr>
        <w:t xml:space="preserve">at the </w:t>
      </w:r>
      <w:r w:rsidR="000A191A" w:rsidRPr="00DD0BD9">
        <w:rPr>
          <w:rFonts w:asciiTheme="minorHAnsi" w:hAnsiTheme="minorHAnsi" w:cstheme="minorHAnsi"/>
          <w:b/>
          <w:bCs/>
        </w:rPr>
        <w:t>Etihad Towers Hotel</w:t>
      </w:r>
      <w:r w:rsidR="00FB60C4" w:rsidRPr="00DD0BD9">
        <w:rPr>
          <w:rFonts w:asciiTheme="minorHAnsi" w:hAnsiTheme="minorHAnsi" w:cstheme="minorHAnsi"/>
          <w:b/>
          <w:bCs/>
        </w:rPr>
        <w:t xml:space="preserve"> </w:t>
      </w:r>
      <w:r w:rsidR="000A191A" w:rsidRPr="00DD0BD9">
        <w:rPr>
          <w:rFonts w:ascii="Calibri" w:eastAsia="Calibri" w:hAnsi="Calibri" w:cs="Calibri"/>
          <w:b/>
          <w:bCs/>
        </w:rPr>
        <w:t xml:space="preserve">Ballroom </w:t>
      </w:r>
      <w:r w:rsidR="00F00D55">
        <w:rPr>
          <w:rFonts w:ascii="Calibri" w:eastAsia="Calibri" w:hAnsi="Calibri" w:cs="Calibri"/>
          <w:b/>
          <w:bCs/>
        </w:rPr>
        <w:t>numbers 3 and</w:t>
      </w:r>
      <w:r w:rsidR="000A191A" w:rsidRPr="00DD0BD9">
        <w:rPr>
          <w:rFonts w:ascii="Calibri" w:eastAsia="Calibri" w:hAnsi="Calibri" w:cs="Calibri"/>
          <w:b/>
          <w:bCs/>
        </w:rPr>
        <w:t xml:space="preserve"> 4.</w:t>
      </w:r>
      <w:r w:rsidR="00F00D55">
        <w:rPr>
          <w:rFonts w:ascii="Calibri" w:eastAsia="Calibri" w:hAnsi="Calibri" w:cs="Calibri"/>
          <w:bCs/>
        </w:rPr>
        <w:t xml:space="preserve">  Registration will be from 0800.</w:t>
      </w:r>
    </w:p>
    <w:p w14:paraId="1C65A2D4" w14:textId="4EEE014C" w:rsidR="000A191A" w:rsidRDefault="000A191A" w:rsidP="000A191A">
      <w:pPr>
        <w:rPr>
          <w:rFonts w:ascii="Calibri" w:eastAsia="Calibri" w:hAnsi="Calibri" w:cs="Calibri"/>
          <w:highlight w:val="yellow"/>
        </w:rPr>
      </w:pPr>
    </w:p>
    <w:p w14:paraId="1BB4B0A1" w14:textId="50AB1E99" w:rsidR="00F00D55" w:rsidRDefault="00F00D55" w:rsidP="000A191A">
      <w:pPr>
        <w:rPr>
          <w:rFonts w:ascii="Calibri" w:eastAsia="Calibri" w:hAnsi="Calibri" w:cs="Calibri"/>
          <w:highlight w:val="yellow"/>
        </w:rPr>
      </w:pPr>
    </w:p>
    <w:p w14:paraId="4FC1A58E" w14:textId="5D3060E6" w:rsidR="00F00D55" w:rsidRDefault="00F00D55" w:rsidP="000A191A">
      <w:pPr>
        <w:rPr>
          <w:rFonts w:ascii="Calibri" w:eastAsia="Calibri" w:hAnsi="Calibri" w:cs="Calibri"/>
          <w:highlight w:val="yellow"/>
        </w:rPr>
      </w:pPr>
    </w:p>
    <w:p w14:paraId="24023AB0" w14:textId="3679E7E6" w:rsidR="00F00D55" w:rsidRDefault="00F00D55" w:rsidP="000A191A">
      <w:pPr>
        <w:rPr>
          <w:rFonts w:ascii="Calibri" w:eastAsia="Calibri" w:hAnsi="Calibri" w:cs="Calibri"/>
          <w:highlight w:val="yellow"/>
        </w:rPr>
      </w:pPr>
    </w:p>
    <w:p w14:paraId="7DC22FA7" w14:textId="590F1CFF" w:rsidR="00F00D55" w:rsidRDefault="00F00D55" w:rsidP="000A191A">
      <w:pPr>
        <w:rPr>
          <w:rFonts w:ascii="Calibri" w:eastAsia="Calibri" w:hAnsi="Calibri" w:cs="Calibri"/>
          <w:highlight w:val="yellow"/>
        </w:rPr>
      </w:pPr>
    </w:p>
    <w:p w14:paraId="33D856ED" w14:textId="1CF43B46" w:rsidR="00F00D55" w:rsidRDefault="00F00D55" w:rsidP="000A191A">
      <w:pPr>
        <w:rPr>
          <w:rFonts w:ascii="Calibri" w:eastAsia="Calibri" w:hAnsi="Calibri" w:cs="Calibri"/>
          <w:highlight w:val="yellow"/>
        </w:rPr>
      </w:pPr>
    </w:p>
    <w:p w14:paraId="60929BC8" w14:textId="77777777" w:rsidR="00F00D55" w:rsidRPr="005D666F" w:rsidRDefault="00F00D55" w:rsidP="000A191A">
      <w:pPr>
        <w:rPr>
          <w:rFonts w:ascii="Calibri" w:eastAsia="Calibri" w:hAnsi="Calibri" w:cs="Calibri"/>
          <w:highlight w:val="yellow"/>
        </w:rPr>
      </w:pPr>
    </w:p>
    <w:p w14:paraId="02246F1E" w14:textId="77777777" w:rsidR="000A191A" w:rsidRPr="005D666F" w:rsidRDefault="000A191A" w:rsidP="000A191A">
      <w:pPr>
        <w:rPr>
          <w:rFonts w:ascii="Calibri" w:eastAsia="Calibri" w:hAnsi="Calibri" w:cs="Calibri"/>
          <w:highlight w:val="yellow"/>
        </w:rPr>
      </w:pPr>
    </w:p>
    <w:tbl>
      <w:tblPr>
        <w:tblStyle w:val="TableGrid"/>
        <w:tblW w:w="9040" w:type="dxa"/>
        <w:tblLook w:val="04A0" w:firstRow="1" w:lastRow="0" w:firstColumn="1" w:lastColumn="0" w:noHBand="0" w:noVBand="1"/>
      </w:tblPr>
      <w:tblGrid>
        <w:gridCol w:w="9040"/>
      </w:tblGrid>
      <w:tr w:rsidR="000A191A" w:rsidRPr="005D666F" w14:paraId="64545A0A" w14:textId="77777777" w:rsidTr="00EA384F">
        <w:trPr>
          <w:trHeight w:val="677"/>
        </w:trPr>
        <w:tc>
          <w:tcPr>
            <w:tcW w:w="9040" w:type="dxa"/>
            <w:vAlign w:val="center"/>
          </w:tcPr>
          <w:p w14:paraId="4AC78C0B" w14:textId="6FF786C9" w:rsidR="000A191A" w:rsidRPr="005D666F" w:rsidRDefault="007564DE" w:rsidP="00EA384F">
            <w:pPr>
              <w:pStyle w:val="ListParagraph"/>
              <w:ind w:left="0"/>
              <w:jc w:val="center"/>
              <w:rPr>
                <w:rFonts w:asciiTheme="minorHAnsi" w:hAnsiTheme="minorHAnsi" w:cstheme="minorHAnsi"/>
                <w:b/>
                <w:sz w:val="24"/>
                <w:szCs w:val="24"/>
                <w:highlight w:val="yellow"/>
              </w:rPr>
            </w:pPr>
            <w:r>
              <w:rPr>
                <w:rFonts w:asciiTheme="minorHAnsi" w:hAnsiTheme="minorHAnsi" w:cstheme="minorHAnsi"/>
                <w:b/>
                <w:sz w:val="24"/>
                <w:szCs w:val="24"/>
              </w:rPr>
              <w:t>Etihad T</w:t>
            </w:r>
            <w:r w:rsidR="000A191A" w:rsidRPr="00D23EED">
              <w:rPr>
                <w:rFonts w:asciiTheme="minorHAnsi" w:hAnsiTheme="minorHAnsi" w:cstheme="minorHAnsi"/>
                <w:b/>
                <w:sz w:val="24"/>
                <w:szCs w:val="24"/>
              </w:rPr>
              <w:t>owers Hotel</w:t>
            </w:r>
          </w:p>
        </w:tc>
      </w:tr>
      <w:tr w:rsidR="000A191A" w:rsidRPr="005D666F" w14:paraId="436030D2" w14:textId="77777777" w:rsidTr="00EA384F">
        <w:trPr>
          <w:trHeight w:val="577"/>
        </w:trPr>
        <w:tc>
          <w:tcPr>
            <w:tcW w:w="9040" w:type="dxa"/>
          </w:tcPr>
          <w:p w14:paraId="130F0C86" w14:textId="7013652D" w:rsidR="000A191A" w:rsidRPr="00D23EED" w:rsidRDefault="000A191A" w:rsidP="00EA384F">
            <w:pPr>
              <w:pStyle w:val="ListParagraph"/>
              <w:ind w:left="0"/>
              <w:jc w:val="both"/>
              <w:rPr>
                <w:rFonts w:asciiTheme="minorHAnsi" w:hAnsiTheme="minorHAnsi" w:cstheme="minorHAnsi"/>
                <w:sz w:val="24"/>
                <w:szCs w:val="24"/>
              </w:rPr>
            </w:pPr>
            <w:r w:rsidRPr="00D23EED">
              <w:rPr>
                <w:rStyle w:val="property-streetaddress"/>
                <w:rFonts w:asciiTheme="minorHAnsi" w:hAnsiTheme="minorHAnsi" w:cstheme="minorHAnsi"/>
                <w:b/>
                <w:sz w:val="24"/>
                <w:szCs w:val="24"/>
              </w:rPr>
              <w:t>Address:</w:t>
            </w:r>
            <w:r w:rsidRPr="00D23EED">
              <w:rPr>
                <w:rStyle w:val="property-streetaddress"/>
                <w:rFonts w:asciiTheme="minorHAnsi" w:hAnsiTheme="minorHAnsi" w:cstheme="minorHAnsi"/>
                <w:sz w:val="24"/>
                <w:szCs w:val="24"/>
              </w:rPr>
              <w:t xml:space="preserve"> </w:t>
            </w:r>
            <w:r w:rsidRPr="00D23EED">
              <w:rPr>
                <w:lang w:val="en-US"/>
              </w:rPr>
              <w:t xml:space="preserve">Corniche </w:t>
            </w:r>
            <w:r w:rsidR="00E50E08">
              <w:rPr>
                <w:lang w:val="en-US"/>
              </w:rPr>
              <w:t>W</w:t>
            </w:r>
            <w:r w:rsidRPr="00D23EED">
              <w:rPr>
                <w:lang w:val="en-US"/>
              </w:rPr>
              <w:t xml:space="preserve">est </w:t>
            </w:r>
            <w:r w:rsidR="00E50E08">
              <w:rPr>
                <w:lang w:val="en-US"/>
              </w:rPr>
              <w:t>S</w:t>
            </w:r>
            <w:r w:rsidRPr="00D23EED">
              <w:rPr>
                <w:lang w:val="en-US"/>
              </w:rPr>
              <w:t xml:space="preserve">treet, </w:t>
            </w:r>
            <w:r w:rsidR="00E50E08">
              <w:rPr>
                <w:lang w:val="en-US"/>
              </w:rPr>
              <w:t>o</w:t>
            </w:r>
            <w:r w:rsidRPr="00D23EED">
              <w:rPr>
                <w:lang w:val="en-US"/>
              </w:rPr>
              <w:t xml:space="preserve">pposite </w:t>
            </w:r>
            <w:r w:rsidR="00E50E08">
              <w:rPr>
                <w:lang w:val="en-US"/>
              </w:rPr>
              <w:t>E</w:t>
            </w:r>
            <w:r w:rsidRPr="00D23EED">
              <w:rPr>
                <w:lang w:val="en-US"/>
              </w:rPr>
              <w:t xml:space="preserve">mirates </w:t>
            </w:r>
            <w:r w:rsidR="00E50E08">
              <w:rPr>
                <w:lang w:val="en-US"/>
              </w:rPr>
              <w:t>P</w:t>
            </w:r>
            <w:r w:rsidRPr="00D23EED">
              <w:rPr>
                <w:lang w:val="en-US"/>
              </w:rPr>
              <w:t>alace – Abu Dhabi.</w:t>
            </w:r>
          </w:p>
        </w:tc>
      </w:tr>
      <w:tr w:rsidR="000A191A" w:rsidRPr="005D666F" w14:paraId="45565FCD" w14:textId="77777777" w:rsidTr="00EA384F">
        <w:trPr>
          <w:trHeight w:val="559"/>
        </w:trPr>
        <w:tc>
          <w:tcPr>
            <w:tcW w:w="9040" w:type="dxa"/>
          </w:tcPr>
          <w:p w14:paraId="5C3DAE58" w14:textId="77777777" w:rsidR="000A191A" w:rsidRPr="00D23EED" w:rsidRDefault="000A191A" w:rsidP="00EA384F">
            <w:pPr>
              <w:pStyle w:val="ListParagraph"/>
              <w:ind w:left="0"/>
              <w:jc w:val="both"/>
              <w:rPr>
                <w:rStyle w:val="property-streetaddress"/>
                <w:rFonts w:asciiTheme="minorHAnsi" w:hAnsiTheme="minorHAnsi" w:cstheme="minorHAnsi"/>
                <w:sz w:val="24"/>
                <w:szCs w:val="24"/>
              </w:rPr>
            </w:pPr>
            <w:r w:rsidRPr="00D23EED">
              <w:rPr>
                <w:rStyle w:val="telephone"/>
                <w:rFonts w:asciiTheme="minorHAnsi" w:hAnsiTheme="minorHAnsi" w:cstheme="minorHAnsi"/>
                <w:b/>
                <w:sz w:val="24"/>
                <w:szCs w:val="24"/>
              </w:rPr>
              <w:t>Tel:</w:t>
            </w:r>
            <w:r w:rsidRPr="00D23EED">
              <w:rPr>
                <w:rStyle w:val="telephone"/>
                <w:rFonts w:asciiTheme="minorHAnsi" w:hAnsiTheme="minorHAnsi" w:cstheme="minorHAnsi"/>
                <w:sz w:val="24"/>
                <w:szCs w:val="24"/>
              </w:rPr>
              <w:t xml:space="preserve"> </w:t>
            </w:r>
            <w:r w:rsidRPr="00D23EED">
              <w:rPr>
                <w:rStyle w:val="lrzxr"/>
                <w:rFonts w:asciiTheme="minorHAnsi" w:hAnsiTheme="minorHAnsi" w:cstheme="minorHAnsi"/>
                <w:sz w:val="24"/>
                <w:szCs w:val="24"/>
              </w:rPr>
              <w:t>+971 2 811 5555</w:t>
            </w:r>
          </w:p>
        </w:tc>
      </w:tr>
      <w:tr w:rsidR="000A191A" w:rsidRPr="005D666F" w14:paraId="098C18B8" w14:textId="77777777" w:rsidTr="00EA384F">
        <w:trPr>
          <w:trHeight w:val="559"/>
        </w:trPr>
        <w:tc>
          <w:tcPr>
            <w:tcW w:w="9040" w:type="dxa"/>
          </w:tcPr>
          <w:p w14:paraId="1DA622A7" w14:textId="77777777" w:rsidR="000A191A" w:rsidRPr="00D23EED" w:rsidRDefault="000A191A" w:rsidP="00EA384F">
            <w:pPr>
              <w:pStyle w:val="ListParagraph"/>
              <w:ind w:left="0"/>
              <w:jc w:val="both"/>
              <w:rPr>
                <w:rStyle w:val="telephone"/>
                <w:rFonts w:asciiTheme="minorHAnsi" w:hAnsiTheme="minorHAnsi" w:cstheme="minorHAnsi"/>
                <w:sz w:val="24"/>
                <w:szCs w:val="24"/>
              </w:rPr>
            </w:pPr>
            <w:r w:rsidRPr="00D23EED">
              <w:rPr>
                <w:rStyle w:val="telephone"/>
                <w:rFonts w:asciiTheme="minorHAnsi" w:hAnsiTheme="minorHAnsi" w:cstheme="minorHAnsi"/>
                <w:b/>
                <w:sz w:val="24"/>
                <w:szCs w:val="24"/>
              </w:rPr>
              <w:t>Email:</w:t>
            </w:r>
            <w:r w:rsidRPr="00D23EED">
              <w:rPr>
                <w:rStyle w:val="telephone"/>
                <w:rFonts w:asciiTheme="minorHAnsi" w:hAnsiTheme="minorHAnsi" w:cstheme="minorHAnsi"/>
                <w:sz w:val="24"/>
                <w:szCs w:val="24"/>
              </w:rPr>
              <w:t xml:space="preserve"> </w:t>
            </w:r>
            <w:r w:rsidRPr="00D23EED">
              <w:rPr>
                <w:rStyle w:val="Hyperlink"/>
              </w:rPr>
              <w:t>JADReservations@jumeirah.com</w:t>
            </w:r>
          </w:p>
        </w:tc>
      </w:tr>
      <w:tr w:rsidR="000A191A" w:rsidRPr="005D666F" w14:paraId="4711EA41" w14:textId="77777777" w:rsidTr="00EA384F">
        <w:trPr>
          <w:trHeight w:val="559"/>
        </w:trPr>
        <w:tc>
          <w:tcPr>
            <w:tcW w:w="9040" w:type="dxa"/>
          </w:tcPr>
          <w:p w14:paraId="5E9CF939" w14:textId="77777777" w:rsidR="000A191A" w:rsidRPr="005D666F" w:rsidRDefault="000A191A" w:rsidP="00EA384F">
            <w:pPr>
              <w:jc w:val="both"/>
              <w:rPr>
                <w:rStyle w:val="telephone"/>
                <w:rFonts w:asciiTheme="minorHAnsi" w:hAnsiTheme="minorHAnsi" w:cstheme="minorHAnsi"/>
                <w:b/>
                <w:highlight w:val="yellow"/>
              </w:rPr>
            </w:pPr>
            <w:r w:rsidRPr="000A191A">
              <w:rPr>
                <w:rStyle w:val="telephone"/>
                <w:rFonts w:asciiTheme="minorHAnsi" w:hAnsiTheme="minorHAnsi" w:cstheme="minorHAnsi"/>
                <w:b/>
              </w:rPr>
              <w:t xml:space="preserve">Website: </w:t>
            </w:r>
            <w:hyperlink r:id="rId13" w:history="1">
              <w:r w:rsidRPr="00E914D7">
                <w:rPr>
                  <w:rStyle w:val="Hyperlink"/>
                  <w:rFonts w:ascii="Calibri" w:eastAsia="Calibri" w:hAnsi="Calibri" w:cs="Times New Roman"/>
                  <w:sz w:val="22"/>
                  <w:szCs w:val="22"/>
                  <w:lang w:val="en-AU"/>
                </w:rPr>
                <w:t>www.etihadtowers.ae</w:t>
              </w:r>
            </w:hyperlink>
            <w:r>
              <w:rPr>
                <w:rStyle w:val="telephone"/>
                <w:rFonts w:asciiTheme="minorHAnsi" w:hAnsiTheme="minorHAnsi" w:cstheme="minorHAnsi"/>
                <w:b/>
              </w:rPr>
              <w:t xml:space="preserve"> </w:t>
            </w:r>
          </w:p>
        </w:tc>
      </w:tr>
      <w:tr w:rsidR="000A191A" w:rsidRPr="002B79D9" w14:paraId="6B3EF569" w14:textId="77777777" w:rsidTr="00EA384F">
        <w:trPr>
          <w:trHeight w:val="559"/>
        </w:trPr>
        <w:tc>
          <w:tcPr>
            <w:tcW w:w="9040" w:type="dxa"/>
          </w:tcPr>
          <w:p w14:paraId="1554A4B2" w14:textId="77777777" w:rsidR="000A191A" w:rsidRPr="00815A69" w:rsidRDefault="000A191A" w:rsidP="00EA384F">
            <w:pPr>
              <w:jc w:val="both"/>
              <w:rPr>
                <w:rStyle w:val="telephone"/>
                <w:rFonts w:asciiTheme="minorHAnsi" w:hAnsiTheme="minorHAnsi" w:cstheme="minorHAnsi"/>
              </w:rPr>
            </w:pPr>
            <w:r w:rsidRPr="00480ECC">
              <w:rPr>
                <w:rStyle w:val="telephone"/>
                <w:rFonts w:asciiTheme="minorHAnsi" w:hAnsiTheme="minorHAnsi" w:cstheme="minorHAnsi"/>
                <w:b/>
              </w:rPr>
              <w:t>Maps and Directions:</w:t>
            </w:r>
            <w:r>
              <w:rPr>
                <w:rStyle w:val="telephone"/>
                <w:rFonts w:asciiTheme="minorHAnsi" w:hAnsiTheme="minorHAnsi" w:cstheme="minorHAnsi"/>
                <w:b/>
              </w:rPr>
              <w:t xml:space="preserve">  </w:t>
            </w:r>
            <w:hyperlink r:id="rId14" w:history="1">
              <w:r w:rsidRPr="00E914D7">
                <w:rPr>
                  <w:rStyle w:val="Hyperlink"/>
                  <w:rFonts w:ascii="Calibri" w:eastAsia="Calibri" w:hAnsi="Calibri" w:cs="Times New Roman"/>
                  <w:sz w:val="22"/>
                  <w:szCs w:val="22"/>
                  <w:lang w:val="en-AU"/>
                </w:rPr>
                <w:t>https://goo.gl/maps/6cboPTmKX17LiCdc6</w:t>
              </w:r>
            </w:hyperlink>
            <w:r>
              <w:rPr>
                <w:rStyle w:val="telephone"/>
                <w:rFonts w:asciiTheme="minorHAnsi" w:hAnsiTheme="minorHAnsi" w:cstheme="minorHAnsi"/>
                <w:b/>
              </w:rPr>
              <w:t xml:space="preserve"> </w:t>
            </w:r>
          </w:p>
        </w:tc>
      </w:tr>
    </w:tbl>
    <w:p w14:paraId="3209D95B" w14:textId="5F316821" w:rsidR="00A451FD" w:rsidRDefault="00A451FD" w:rsidP="005B37F1">
      <w:pPr>
        <w:pStyle w:val="ListParagraph"/>
        <w:ind w:left="0"/>
        <w:jc w:val="both"/>
        <w:rPr>
          <w:rFonts w:cs="Calibri"/>
        </w:rPr>
      </w:pPr>
    </w:p>
    <w:p w14:paraId="246C9AFB" w14:textId="430609B0" w:rsidR="005E0F10" w:rsidRPr="00A85D64" w:rsidRDefault="005E0F10" w:rsidP="007564DE">
      <w:pPr>
        <w:pStyle w:val="ListParagraph"/>
        <w:numPr>
          <w:ilvl w:val="0"/>
          <w:numId w:val="1"/>
        </w:numPr>
        <w:spacing w:after="0"/>
        <w:jc w:val="both"/>
        <w:rPr>
          <w:rFonts w:eastAsia="Times New Roman" w:cs="Arial"/>
          <w:b/>
          <w:color w:val="000000"/>
          <w:sz w:val="24"/>
          <w:szCs w:val="24"/>
          <w:lang w:eastAsia="en-AU"/>
        </w:rPr>
      </w:pPr>
      <w:r>
        <w:rPr>
          <w:rFonts w:cs="Calibri"/>
          <w:b/>
          <w:sz w:val="24"/>
          <w:szCs w:val="24"/>
        </w:rPr>
        <w:t>Accommodation</w:t>
      </w:r>
    </w:p>
    <w:p w14:paraId="7582450E" w14:textId="77777777" w:rsidR="005E0F10" w:rsidRDefault="005E0F10" w:rsidP="005E0F10">
      <w:pPr>
        <w:rPr>
          <w:rFonts w:ascii="Calibri" w:eastAsia="Calibri" w:hAnsi="Calibri" w:cs="Calibri"/>
          <w:lang w:val="en-AU"/>
        </w:rPr>
      </w:pPr>
    </w:p>
    <w:p w14:paraId="3307D311" w14:textId="77777777" w:rsidR="007564DE" w:rsidRDefault="005E0F10" w:rsidP="005E0F10">
      <w:pPr>
        <w:jc w:val="both"/>
        <w:rPr>
          <w:rFonts w:asciiTheme="minorHAnsi" w:eastAsia="Calibri" w:hAnsiTheme="minorHAnsi" w:cstheme="minorHAnsi"/>
        </w:rPr>
      </w:pPr>
      <w:r w:rsidRPr="003F5A1F">
        <w:rPr>
          <w:rFonts w:asciiTheme="minorHAnsi" w:eastAsia="Calibri" w:hAnsiTheme="minorHAnsi" w:cstheme="minorHAnsi"/>
        </w:rPr>
        <w:t>Accommodation</w:t>
      </w:r>
      <w:r w:rsidR="007564DE">
        <w:rPr>
          <w:rFonts w:asciiTheme="minorHAnsi" w:eastAsia="Calibri" w:hAnsiTheme="minorHAnsi" w:cstheme="minorHAnsi"/>
        </w:rPr>
        <w:t xml:space="preserve"> </w:t>
      </w:r>
      <w:r w:rsidR="007564DE" w:rsidRPr="003F5A1F">
        <w:rPr>
          <w:rFonts w:asciiTheme="minorHAnsi" w:eastAsia="Calibri" w:hAnsiTheme="minorHAnsi" w:cstheme="minorHAnsi"/>
        </w:rPr>
        <w:t xml:space="preserve">at the </w:t>
      </w:r>
      <w:r w:rsidR="007564DE" w:rsidRPr="003F5A1F">
        <w:rPr>
          <w:rFonts w:asciiTheme="minorHAnsi" w:eastAsia="Calibri" w:hAnsiTheme="minorHAnsi" w:cstheme="minorHAnsi"/>
          <w:b/>
          <w:bCs/>
        </w:rPr>
        <w:t>Etihad Towers Hotel</w:t>
      </w:r>
      <w:r w:rsidRPr="003F5A1F">
        <w:rPr>
          <w:rFonts w:asciiTheme="minorHAnsi" w:eastAsia="Calibri" w:hAnsiTheme="minorHAnsi" w:cstheme="minorHAnsi"/>
        </w:rPr>
        <w:t xml:space="preserve"> will be booked </w:t>
      </w:r>
      <w:r w:rsidR="007564DE">
        <w:rPr>
          <w:rFonts w:asciiTheme="minorHAnsi" w:eastAsia="Calibri" w:hAnsiTheme="minorHAnsi" w:cstheme="minorHAnsi"/>
        </w:rPr>
        <w:t>f</w:t>
      </w:r>
      <w:r w:rsidRPr="003F5A1F">
        <w:rPr>
          <w:rFonts w:asciiTheme="minorHAnsi" w:eastAsia="Calibri" w:hAnsiTheme="minorHAnsi" w:cstheme="minorHAnsi"/>
        </w:rPr>
        <w:t>or funded delegates upon receipt of registration forms</w:t>
      </w:r>
      <w:r w:rsidR="007564DE">
        <w:rPr>
          <w:rFonts w:asciiTheme="minorHAnsi" w:eastAsia="Calibri" w:hAnsiTheme="minorHAnsi" w:cstheme="minorHAnsi"/>
        </w:rPr>
        <w:t>.</w:t>
      </w:r>
    </w:p>
    <w:p w14:paraId="22CEDEBD" w14:textId="77777777" w:rsidR="007564DE" w:rsidRDefault="007564DE" w:rsidP="005E0F10">
      <w:pPr>
        <w:jc w:val="both"/>
        <w:rPr>
          <w:rFonts w:asciiTheme="minorHAnsi" w:eastAsia="Calibri" w:hAnsiTheme="minorHAnsi" w:cstheme="minorHAnsi"/>
        </w:rPr>
      </w:pPr>
    </w:p>
    <w:p w14:paraId="21A01AEE" w14:textId="5A1DAA6B" w:rsidR="005E0F10" w:rsidRPr="00BC7E95" w:rsidRDefault="00AC547A" w:rsidP="005E0F10">
      <w:pPr>
        <w:jc w:val="both"/>
        <w:rPr>
          <w:rFonts w:ascii="Calibri" w:eastAsia="Calibri" w:hAnsi="Calibri" w:cs="Calibri"/>
          <w:lang w:val="en-AU"/>
        </w:rPr>
      </w:pPr>
      <w:r>
        <w:rPr>
          <w:rFonts w:asciiTheme="minorHAnsi" w:eastAsia="Calibri" w:hAnsiTheme="minorHAnsi" w:cstheme="minorHAnsi"/>
        </w:rPr>
        <w:t>S</w:t>
      </w:r>
      <w:r w:rsidR="005E0F10" w:rsidRPr="00AC547A">
        <w:rPr>
          <w:rFonts w:asciiTheme="minorHAnsi" w:eastAsia="Calibri" w:hAnsiTheme="minorHAnsi" w:cstheme="minorHAnsi"/>
        </w:rPr>
        <w:t xml:space="preserve">elf-funded delegates </w:t>
      </w:r>
      <w:r>
        <w:rPr>
          <w:rFonts w:asciiTheme="minorHAnsi" w:eastAsia="Calibri" w:hAnsiTheme="minorHAnsi" w:cstheme="minorHAnsi"/>
        </w:rPr>
        <w:t xml:space="preserve">can take advantage of a discounted rate </w:t>
      </w:r>
      <w:r w:rsidR="005E0F10" w:rsidRPr="00AC547A">
        <w:rPr>
          <w:rFonts w:asciiTheme="minorHAnsi" w:eastAsia="Calibri" w:hAnsiTheme="minorHAnsi" w:cstheme="minorHAnsi"/>
        </w:rPr>
        <w:t xml:space="preserve">at the </w:t>
      </w:r>
      <w:r w:rsidR="005E0F10" w:rsidRPr="00AC547A">
        <w:rPr>
          <w:rFonts w:asciiTheme="minorHAnsi" w:eastAsia="Calibri" w:hAnsiTheme="minorHAnsi" w:cstheme="minorHAnsi"/>
          <w:b/>
          <w:bCs/>
        </w:rPr>
        <w:t>Etihad Towers Hotel</w:t>
      </w:r>
      <w:r>
        <w:rPr>
          <w:rFonts w:asciiTheme="minorHAnsi" w:eastAsia="Calibri" w:hAnsiTheme="minorHAnsi" w:cstheme="minorHAnsi"/>
        </w:rPr>
        <w:t xml:space="preserve"> by booking </w:t>
      </w:r>
      <w:r w:rsidRPr="00F334EE">
        <w:rPr>
          <w:rFonts w:asciiTheme="minorHAnsi" w:eastAsia="Calibri" w:hAnsiTheme="minorHAnsi" w:cstheme="minorHAnsi"/>
        </w:rPr>
        <w:t>using</w:t>
      </w:r>
      <w:r w:rsidR="005E0F10" w:rsidRPr="00F334EE">
        <w:rPr>
          <w:rFonts w:asciiTheme="minorHAnsi" w:eastAsia="Calibri" w:hAnsiTheme="minorHAnsi" w:cstheme="minorHAnsi"/>
        </w:rPr>
        <w:t xml:space="preserve"> a special link or contact information for bookings.</w:t>
      </w:r>
      <w:r w:rsidR="005E0F10" w:rsidRPr="003F5A1F">
        <w:rPr>
          <w:rFonts w:asciiTheme="minorHAnsi" w:eastAsia="Calibri" w:hAnsiTheme="minorHAnsi" w:cstheme="minorHAnsi"/>
        </w:rPr>
        <w:t xml:space="preserve"> </w:t>
      </w:r>
      <w:r w:rsidR="005E0F10">
        <w:rPr>
          <w:rFonts w:asciiTheme="minorHAnsi" w:eastAsia="Calibri" w:hAnsiTheme="minorHAnsi" w:cstheme="minorHAnsi"/>
        </w:rPr>
        <w:t xml:space="preserve"> </w:t>
      </w:r>
      <w:r w:rsidR="005E0F10" w:rsidRPr="003F5A1F">
        <w:rPr>
          <w:rFonts w:asciiTheme="minorHAnsi" w:eastAsia="Calibri" w:hAnsiTheme="minorHAnsi" w:cstheme="minorHAnsi"/>
        </w:rPr>
        <w:t>The</w:t>
      </w:r>
      <w:r w:rsidR="007564DE">
        <w:rPr>
          <w:rFonts w:asciiTheme="minorHAnsi" w:eastAsia="Calibri" w:hAnsiTheme="minorHAnsi" w:cstheme="minorHAnsi"/>
        </w:rPr>
        <w:t xml:space="preserve"> rate for the Bali Process self</w:t>
      </w:r>
      <w:r w:rsidR="007564DE">
        <w:rPr>
          <w:rFonts w:asciiTheme="minorHAnsi" w:eastAsia="Calibri" w:hAnsiTheme="minorHAnsi" w:cstheme="minorHAnsi"/>
        </w:rPr>
        <w:noBreakHyphen/>
      </w:r>
      <w:r w:rsidR="005E0F10" w:rsidRPr="003F5A1F">
        <w:rPr>
          <w:rFonts w:asciiTheme="minorHAnsi" w:eastAsia="Calibri" w:hAnsiTheme="minorHAnsi" w:cstheme="minorHAnsi"/>
        </w:rPr>
        <w:t>funded delegates</w:t>
      </w:r>
      <w:r w:rsidR="005E0F10" w:rsidRPr="00BC7E95">
        <w:rPr>
          <w:rFonts w:asciiTheme="minorHAnsi" w:eastAsia="Calibri" w:hAnsiTheme="minorHAnsi" w:cstheme="minorHAnsi"/>
        </w:rPr>
        <w:t xml:space="preserve"> is tentatively </w:t>
      </w:r>
      <w:r w:rsidR="005E0F10" w:rsidRPr="00BC7E95">
        <w:rPr>
          <w:rFonts w:asciiTheme="minorHAnsi" w:eastAsia="Calibri" w:hAnsiTheme="minorHAnsi" w:cstheme="minorHAnsi"/>
          <w:bCs/>
        </w:rPr>
        <w:t>AED650 net (</w:t>
      </w:r>
      <w:r w:rsidR="005E0F10">
        <w:rPr>
          <w:rFonts w:asciiTheme="minorHAnsi" w:eastAsia="Calibri" w:hAnsiTheme="minorHAnsi" w:cstheme="minorHAnsi"/>
          <w:bCs/>
        </w:rPr>
        <w:t>USD</w:t>
      </w:r>
      <w:r w:rsidR="005E0F10" w:rsidRPr="00BC7E95">
        <w:rPr>
          <w:rFonts w:asciiTheme="minorHAnsi" w:eastAsia="Calibri" w:hAnsiTheme="minorHAnsi" w:cstheme="minorHAnsi"/>
          <w:bCs/>
        </w:rPr>
        <w:t>175 approx</w:t>
      </w:r>
      <w:r w:rsidR="005E0F10" w:rsidRPr="00BC7E95">
        <w:rPr>
          <w:rFonts w:asciiTheme="minorHAnsi" w:eastAsia="Calibri" w:hAnsiTheme="minorHAnsi" w:cstheme="minorHAnsi"/>
        </w:rPr>
        <w:t>imately) for a single room</w:t>
      </w:r>
      <w:r w:rsidR="007564DE">
        <w:rPr>
          <w:rFonts w:asciiTheme="minorHAnsi" w:eastAsia="Calibri" w:hAnsiTheme="minorHAnsi" w:cstheme="minorHAnsi"/>
        </w:rPr>
        <w:t xml:space="preserve"> including </w:t>
      </w:r>
      <w:r w:rsidR="005E0F10" w:rsidRPr="00BC7E95">
        <w:rPr>
          <w:rFonts w:asciiTheme="minorHAnsi" w:eastAsia="Calibri" w:hAnsiTheme="minorHAnsi" w:cstheme="minorHAnsi"/>
          <w:bCs/>
        </w:rPr>
        <w:t xml:space="preserve">breakfast </w:t>
      </w:r>
      <w:r w:rsidR="007564DE">
        <w:rPr>
          <w:rFonts w:asciiTheme="minorHAnsi" w:eastAsia="Calibri" w:hAnsiTheme="minorHAnsi" w:cstheme="minorHAnsi"/>
          <w:bCs/>
        </w:rPr>
        <w:t>and tax</w:t>
      </w:r>
      <w:r w:rsidR="005E0F10" w:rsidRPr="00BC7E95">
        <w:rPr>
          <w:rFonts w:asciiTheme="minorHAnsi" w:eastAsia="Calibri" w:hAnsiTheme="minorHAnsi" w:cstheme="minorHAnsi"/>
          <w:bCs/>
        </w:rPr>
        <w:t>.</w:t>
      </w:r>
    </w:p>
    <w:p w14:paraId="1635E538" w14:textId="77777777" w:rsidR="005E0F10" w:rsidRPr="00A451FD" w:rsidRDefault="005E0F10" w:rsidP="005E0F10">
      <w:pPr>
        <w:rPr>
          <w:rFonts w:ascii="Calibri" w:eastAsia="Calibri" w:hAnsi="Calibri" w:cs="Calibri"/>
          <w:lang w:val="en-AU"/>
        </w:rPr>
      </w:pPr>
    </w:p>
    <w:p w14:paraId="2CA75722" w14:textId="77777777" w:rsidR="005E0F10" w:rsidRDefault="005E0F10" w:rsidP="005E0F10">
      <w:pPr>
        <w:pStyle w:val="ListParagraph"/>
        <w:spacing w:after="0"/>
        <w:ind w:left="0"/>
        <w:jc w:val="both"/>
        <w:rPr>
          <w:rFonts w:cs="Calibri"/>
          <w:color w:val="000000"/>
          <w:sz w:val="24"/>
          <w:szCs w:val="24"/>
          <w:u w:val="single"/>
        </w:rPr>
      </w:pPr>
      <w:r w:rsidRPr="00CB54EA">
        <w:rPr>
          <w:rFonts w:cs="Calibri"/>
          <w:color w:val="000000"/>
          <w:sz w:val="24"/>
          <w:szCs w:val="24"/>
          <w:u w:val="single"/>
        </w:rPr>
        <w:t>Other hotels in the vicinity of the meeting venue</w:t>
      </w:r>
    </w:p>
    <w:p w14:paraId="2AC67943" w14:textId="77777777" w:rsidR="005E0F10" w:rsidRPr="00CB54EA" w:rsidRDefault="005E0F10" w:rsidP="005E0F10">
      <w:pPr>
        <w:pStyle w:val="ListParagraph"/>
        <w:spacing w:after="0"/>
        <w:ind w:left="0"/>
        <w:jc w:val="both"/>
        <w:rPr>
          <w:rFonts w:cs="Calibri"/>
          <w:color w:val="000000"/>
          <w:sz w:val="24"/>
          <w:szCs w:val="24"/>
          <w:u w:val="single"/>
        </w:rPr>
      </w:pPr>
    </w:p>
    <w:p w14:paraId="1B26C4E0" w14:textId="77777777" w:rsidR="005E0F10" w:rsidRPr="00351AAF" w:rsidRDefault="005E0F10" w:rsidP="005E0F10">
      <w:pPr>
        <w:pStyle w:val="ListParagraph"/>
        <w:ind w:left="0"/>
        <w:jc w:val="both"/>
        <w:rPr>
          <w:rStyle w:val="Hyperlink"/>
          <w:rFonts w:cs="Calibri"/>
          <w:b/>
          <w:color w:val="000000"/>
          <w:sz w:val="24"/>
          <w:szCs w:val="24"/>
          <w:u w:val="none"/>
        </w:rPr>
      </w:pPr>
      <w:r w:rsidRPr="00351AAF">
        <w:rPr>
          <w:rFonts w:cs="Calibri"/>
          <w:b/>
          <w:color w:val="000000"/>
          <w:sz w:val="24"/>
          <w:szCs w:val="24"/>
        </w:rPr>
        <w:t>InterContinental Abu Dhabi</w:t>
      </w:r>
      <w:r w:rsidRPr="00351AAF">
        <w:rPr>
          <w:rStyle w:val="Hyperlink"/>
          <w:rFonts w:cs="Calibri"/>
          <w:b/>
          <w:color w:val="000000"/>
          <w:sz w:val="24"/>
          <w:szCs w:val="24"/>
          <w:u w:val="none"/>
        </w:rPr>
        <w:t xml:space="preserve"> </w:t>
      </w:r>
    </w:p>
    <w:p w14:paraId="395B8E6E" w14:textId="77777777" w:rsidR="005E0F10" w:rsidRPr="00351AAF" w:rsidRDefault="005E0F10" w:rsidP="005E0F10">
      <w:pPr>
        <w:pStyle w:val="ListParagraph"/>
        <w:ind w:left="0"/>
        <w:jc w:val="both"/>
        <w:rPr>
          <w:rStyle w:val="Hyperlink"/>
          <w:rFonts w:cs="Calibri"/>
          <w:sz w:val="24"/>
          <w:szCs w:val="24"/>
        </w:rPr>
      </w:pPr>
      <w:r w:rsidRPr="00351AAF">
        <w:rPr>
          <w:rStyle w:val="Hyperlink"/>
          <w:rFonts w:cs="Calibri"/>
          <w:sz w:val="24"/>
          <w:szCs w:val="24"/>
        </w:rPr>
        <w:t xml:space="preserve">shorturl.at/dtIVY </w:t>
      </w:r>
    </w:p>
    <w:p w14:paraId="0873EFA0" w14:textId="77777777" w:rsidR="005E0F10" w:rsidRPr="00A451FD" w:rsidRDefault="005E0F10" w:rsidP="005E0F10">
      <w:pPr>
        <w:pStyle w:val="ListParagraph"/>
        <w:ind w:left="0"/>
        <w:jc w:val="both"/>
        <w:rPr>
          <w:rFonts w:cs="Calibri"/>
          <w:sz w:val="24"/>
          <w:szCs w:val="24"/>
        </w:rPr>
      </w:pPr>
      <w:r w:rsidRPr="00A451FD">
        <w:rPr>
          <w:rFonts w:cs="Calibri"/>
          <w:sz w:val="24"/>
          <w:szCs w:val="24"/>
        </w:rPr>
        <w:t>Address: King Abdullah Bin Abdulaziz Al Saud St - Abu Dhabi - United Arab Emirates</w:t>
      </w:r>
    </w:p>
    <w:p w14:paraId="62BC828C" w14:textId="77777777" w:rsidR="005E0F10" w:rsidRDefault="005E0F10" w:rsidP="005E0F10">
      <w:pPr>
        <w:pStyle w:val="ListParagraph"/>
        <w:spacing w:after="0"/>
        <w:ind w:left="0"/>
        <w:jc w:val="both"/>
        <w:rPr>
          <w:rFonts w:cs="Calibri"/>
          <w:sz w:val="24"/>
          <w:szCs w:val="24"/>
        </w:rPr>
      </w:pPr>
      <w:r w:rsidRPr="00A451FD">
        <w:rPr>
          <w:rFonts w:cs="Calibri"/>
          <w:sz w:val="24"/>
          <w:szCs w:val="24"/>
        </w:rPr>
        <w:t xml:space="preserve">Phone: +971 2 666 6888 </w:t>
      </w:r>
    </w:p>
    <w:p w14:paraId="74E92240" w14:textId="77777777" w:rsidR="005E0F10" w:rsidRPr="00A451FD" w:rsidRDefault="005E0F10" w:rsidP="005E0F10">
      <w:pPr>
        <w:pStyle w:val="ListParagraph"/>
        <w:spacing w:after="0"/>
        <w:ind w:left="0"/>
        <w:jc w:val="both"/>
        <w:rPr>
          <w:rFonts w:cs="Calibri"/>
          <w:sz w:val="24"/>
          <w:szCs w:val="24"/>
        </w:rPr>
      </w:pPr>
      <w:r>
        <w:rPr>
          <w:rFonts w:cs="Calibri"/>
          <w:sz w:val="24"/>
          <w:szCs w:val="24"/>
        </w:rPr>
        <w:t xml:space="preserve">Email: </w:t>
      </w:r>
      <w:hyperlink r:id="rId15" w:history="1">
        <w:r w:rsidRPr="00BC77C0">
          <w:rPr>
            <w:rStyle w:val="Hyperlink"/>
            <w:rFonts w:cs="Calibri"/>
            <w:sz w:val="24"/>
            <w:szCs w:val="24"/>
          </w:rPr>
          <w:t>intercontinental.abudhabi@ihg.com</w:t>
        </w:r>
      </w:hyperlink>
      <w:r>
        <w:rPr>
          <w:rFonts w:cs="Calibri"/>
          <w:sz w:val="24"/>
          <w:szCs w:val="24"/>
        </w:rPr>
        <w:t xml:space="preserve"> </w:t>
      </w:r>
    </w:p>
    <w:p w14:paraId="2ED3F8F2" w14:textId="699D5CA5" w:rsidR="005E0F10" w:rsidRPr="00A451FD" w:rsidRDefault="005E0F10" w:rsidP="005E0F10">
      <w:pPr>
        <w:pStyle w:val="ListParagraph"/>
        <w:spacing w:after="0"/>
        <w:ind w:left="0"/>
        <w:jc w:val="both"/>
        <w:rPr>
          <w:rFonts w:cs="Calibri"/>
          <w:sz w:val="24"/>
          <w:szCs w:val="24"/>
        </w:rPr>
      </w:pPr>
      <w:r>
        <w:rPr>
          <w:rFonts w:cs="Calibri"/>
          <w:sz w:val="24"/>
          <w:szCs w:val="24"/>
        </w:rPr>
        <w:t>Kind Deluxe</w:t>
      </w:r>
      <w:r w:rsidRPr="00A451FD">
        <w:rPr>
          <w:rFonts w:cs="Calibri"/>
          <w:sz w:val="24"/>
          <w:szCs w:val="24"/>
        </w:rPr>
        <w:t xml:space="preserve"> Room: </w:t>
      </w:r>
      <w:r>
        <w:rPr>
          <w:rFonts w:cs="Calibri"/>
          <w:sz w:val="24"/>
          <w:szCs w:val="24"/>
        </w:rPr>
        <w:t>~USD190</w:t>
      </w:r>
      <w:r w:rsidRPr="00A451FD">
        <w:rPr>
          <w:rFonts w:cs="Calibri"/>
          <w:sz w:val="24"/>
          <w:szCs w:val="24"/>
        </w:rPr>
        <w:t>, including service charge and tax (flexible rate</w:t>
      </w:r>
      <w:r>
        <w:rPr>
          <w:rFonts w:cs="Calibri"/>
          <w:sz w:val="24"/>
          <w:szCs w:val="24"/>
        </w:rPr>
        <w:t>, room only</w:t>
      </w:r>
      <w:r w:rsidRPr="00A451FD">
        <w:rPr>
          <w:rFonts w:cs="Calibri"/>
          <w:sz w:val="24"/>
          <w:szCs w:val="24"/>
        </w:rPr>
        <w:t xml:space="preserve">) </w:t>
      </w:r>
    </w:p>
    <w:p w14:paraId="150233F5" w14:textId="77777777" w:rsidR="005E0F10" w:rsidRPr="00A451FD" w:rsidRDefault="005E0F10" w:rsidP="005E0F10">
      <w:pPr>
        <w:pStyle w:val="ListParagraph"/>
        <w:jc w:val="both"/>
        <w:rPr>
          <w:rFonts w:cs="Calibri"/>
          <w:sz w:val="24"/>
          <w:szCs w:val="24"/>
        </w:rPr>
      </w:pPr>
    </w:p>
    <w:p w14:paraId="109001E4" w14:textId="77777777" w:rsidR="005E0F10" w:rsidRDefault="005E0F10" w:rsidP="005E0F10">
      <w:pPr>
        <w:pStyle w:val="ListParagraph"/>
        <w:ind w:left="0"/>
        <w:jc w:val="both"/>
        <w:rPr>
          <w:rStyle w:val="Hyperlink"/>
          <w:rFonts w:cs="Calibri"/>
          <w:b/>
          <w:color w:val="000000"/>
          <w:sz w:val="24"/>
          <w:szCs w:val="24"/>
          <w:u w:val="none"/>
        </w:rPr>
      </w:pPr>
      <w:r w:rsidRPr="00A451FD">
        <w:rPr>
          <w:rFonts w:cs="Calibri"/>
          <w:b/>
          <w:color w:val="000000"/>
          <w:sz w:val="24"/>
          <w:szCs w:val="24"/>
        </w:rPr>
        <w:t>Jumeirah at Etihad Towers</w:t>
      </w:r>
      <w:r w:rsidRPr="00A451FD">
        <w:rPr>
          <w:rStyle w:val="Hyperlink"/>
          <w:rFonts w:cs="Calibri"/>
          <w:b/>
          <w:color w:val="000000"/>
          <w:sz w:val="24"/>
          <w:szCs w:val="24"/>
          <w:u w:val="none"/>
        </w:rPr>
        <w:t xml:space="preserve"> </w:t>
      </w:r>
    </w:p>
    <w:p w14:paraId="7FA55108" w14:textId="77777777" w:rsidR="005E0F10" w:rsidRDefault="005E0F10" w:rsidP="005E0F10">
      <w:pPr>
        <w:pStyle w:val="ListParagraph"/>
        <w:ind w:left="0"/>
        <w:jc w:val="both"/>
        <w:rPr>
          <w:rStyle w:val="Hyperlink"/>
          <w:rFonts w:cs="Calibri"/>
          <w:sz w:val="24"/>
          <w:szCs w:val="24"/>
        </w:rPr>
      </w:pPr>
      <w:r w:rsidRPr="00A451FD">
        <w:rPr>
          <w:rStyle w:val="Hyperlink"/>
          <w:rFonts w:cs="Calibri"/>
          <w:sz w:val="24"/>
          <w:szCs w:val="24"/>
        </w:rPr>
        <w:t>shorturl.at/chuGR</w:t>
      </w:r>
    </w:p>
    <w:p w14:paraId="04228B82" w14:textId="77777777" w:rsidR="005E0F10" w:rsidRPr="00A451FD" w:rsidRDefault="005E0F10" w:rsidP="005E0F10">
      <w:pPr>
        <w:pStyle w:val="ListParagraph"/>
        <w:ind w:left="0"/>
        <w:jc w:val="both"/>
        <w:rPr>
          <w:rFonts w:cs="Calibri"/>
          <w:sz w:val="24"/>
          <w:szCs w:val="24"/>
        </w:rPr>
      </w:pPr>
      <w:r w:rsidRPr="00A451FD">
        <w:rPr>
          <w:rFonts w:cs="Calibri"/>
          <w:sz w:val="24"/>
          <w:szCs w:val="24"/>
        </w:rPr>
        <w:t>Address: Etihad Towers,West Corniche, - Abu Dhabi - United Arab Emirates</w:t>
      </w:r>
    </w:p>
    <w:p w14:paraId="3C4EA769" w14:textId="77777777" w:rsidR="005E0F10" w:rsidRPr="00A451FD" w:rsidRDefault="005E0F10" w:rsidP="005E0F10">
      <w:pPr>
        <w:pStyle w:val="ListParagraph"/>
        <w:ind w:left="0"/>
        <w:jc w:val="both"/>
        <w:rPr>
          <w:rFonts w:cs="Calibri"/>
          <w:sz w:val="24"/>
          <w:szCs w:val="24"/>
        </w:rPr>
      </w:pPr>
      <w:r w:rsidRPr="00A451FD">
        <w:rPr>
          <w:rFonts w:cs="Calibri"/>
          <w:sz w:val="24"/>
          <w:szCs w:val="24"/>
        </w:rPr>
        <w:t xml:space="preserve">Phone: +971 2 811 5555 </w:t>
      </w:r>
    </w:p>
    <w:p w14:paraId="30792EED" w14:textId="77777777" w:rsidR="005E0F10" w:rsidRDefault="005E0F10" w:rsidP="005E0F10">
      <w:pPr>
        <w:pStyle w:val="ListParagraph"/>
        <w:ind w:left="0"/>
        <w:jc w:val="both"/>
        <w:rPr>
          <w:rFonts w:cs="Calibri"/>
          <w:color w:val="000000"/>
          <w:sz w:val="24"/>
          <w:szCs w:val="24"/>
        </w:rPr>
      </w:pPr>
      <w:r>
        <w:rPr>
          <w:rFonts w:cs="Calibri"/>
          <w:color w:val="000000"/>
          <w:sz w:val="24"/>
          <w:szCs w:val="24"/>
        </w:rPr>
        <w:t xml:space="preserve">Email: </w:t>
      </w:r>
      <w:hyperlink r:id="rId16" w:history="1">
        <w:r w:rsidRPr="00BC77C0">
          <w:rPr>
            <w:rStyle w:val="Hyperlink"/>
            <w:rFonts w:cs="Calibri"/>
            <w:sz w:val="24"/>
            <w:szCs w:val="24"/>
          </w:rPr>
          <w:t>reservations@jumeirah.com</w:t>
        </w:r>
      </w:hyperlink>
      <w:r>
        <w:rPr>
          <w:rFonts w:cs="Calibri"/>
          <w:color w:val="000000"/>
          <w:sz w:val="24"/>
          <w:szCs w:val="24"/>
        </w:rPr>
        <w:t xml:space="preserve"> </w:t>
      </w:r>
    </w:p>
    <w:p w14:paraId="340A1463" w14:textId="47D411C2" w:rsidR="005E0F10" w:rsidRPr="00CB54EA" w:rsidRDefault="005E0F10" w:rsidP="005E0F10">
      <w:pPr>
        <w:pStyle w:val="ListParagraph"/>
        <w:ind w:left="0"/>
        <w:jc w:val="both"/>
        <w:rPr>
          <w:rFonts w:cs="Calibri"/>
          <w:color w:val="000000"/>
          <w:sz w:val="24"/>
          <w:szCs w:val="24"/>
        </w:rPr>
      </w:pPr>
      <w:r>
        <w:rPr>
          <w:rFonts w:cs="Calibri"/>
          <w:color w:val="000000"/>
          <w:sz w:val="24"/>
          <w:szCs w:val="24"/>
        </w:rPr>
        <w:t>Deluxe Room</w:t>
      </w:r>
      <w:r w:rsidRPr="00CB54EA">
        <w:rPr>
          <w:rFonts w:cs="Calibri"/>
          <w:color w:val="000000"/>
          <w:sz w:val="24"/>
          <w:szCs w:val="24"/>
        </w:rPr>
        <w:t xml:space="preserve">: </w:t>
      </w:r>
      <w:r>
        <w:rPr>
          <w:rFonts w:cs="Calibri"/>
          <w:color w:val="000000"/>
          <w:sz w:val="24"/>
          <w:szCs w:val="24"/>
        </w:rPr>
        <w:t xml:space="preserve">~USD260, including taxes and service fee (advance purchase, room only) </w:t>
      </w:r>
    </w:p>
    <w:p w14:paraId="01BCEF16" w14:textId="77777777" w:rsidR="005E0F10" w:rsidRPr="00CB54EA" w:rsidRDefault="005E0F10" w:rsidP="005E0F10">
      <w:pPr>
        <w:pStyle w:val="ListParagraph"/>
        <w:spacing w:after="0"/>
        <w:ind w:left="0"/>
        <w:jc w:val="both"/>
        <w:rPr>
          <w:rFonts w:cs="Calibri"/>
          <w:b/>
          <w:color w:val="000000"/>
          <w:sz w:val="24"/>
          <w:szCs w:val="24"/>
        </w:rPr>
      </w:pPr>
    </w:p>
    <w:p w14:paraId="482CDFA8" w14:textId="77777777" w:rsidR="005E0F10" w:rsidRPr="0008480A" w:rsidRDefault="005E0F10" w:rsidP="005E0F10">
      <w:pPr>
        <w:pStyle w:val="ListParagraph"/>
        <w:ind w:left="0"/>
        <w:jc w:val="both"/>
        <w:rPr>
          <w:rStyle w:val="Hyperlink"/>
          <w:rFonts w:cs="Calibri"/>
          <w:b/>
          <w:color w:val="000000"/>
          <w:sz w:val="24"/>
          <w:szCs w:val="24"/>
          <w:u w:val="none"/>
        </w:rPr>
      </w:pPr>
      <w:r w:rsidRPr="0008480A">
        <w:rPr>
          <w:rFonts w:cs="Calibri"/>
          <w:b/>
          <w:color w:val="000000"/>
          <w:sz w:val="24"/>
          <w:szCs w:val="24"/>
        </w:rPr>
        <w:t>Khalidiya Palace Rayhaan by Rotana</w:t>
      </w:r>
      <w:r w:rsidRPr="0008480A">
        <w:rPr>
          <w:rStyle w:val="Hyperlink"/>
          <w:rFonts w:cs="Calibri"/>
          <w:b/>
          <w:color w:val="000000"/>
          <w:sz w:val="24"/>
          <w:szCs w:val="24"/>
          <w:u w:val="none"/>
        </w:rPr>
        <w:t xml:space="preserve"> </w:t>
      </w:r>
    </w:p>
    <w:p w14:paraId="7C8D0081" w14:textId="77777777" w:rsidR="005E0F10" w:rsidRPr="0008480A" w:rsidRDefault="005E0F10" w:rsidP="005E0F10">
      <w:pPr>
        <w:pStyle w:val="ListParagraph"/>
        <w:ind w:left="0"/>
        <w:jc w:val="both"/>
        <w:rPr>
          <w:rStyle w:val="Hyperlink"/>
          <w:rFonts w:cs="Calibri"/>
          <w:sz w:val="24"/>
          <w:szCs w:val="24"/>
        </w:rPr>
      </w:pPr>
      <w:r w:rsidRPr="0008480A">
        <w:rPr>
          <w:rStyle w:val="Hyperlink"/>
          <w:rFonts w:cs="Calibri"/>
          <w:sz w:val="24"/>
          <w:szCs w:val="24"/>
        </w:rPr>
        <w:t xml:space="preserve">shorturl.at/dgqK9 </w:t>
      </w:r>
    </w:p>
    <w:p w14:paraId="2A1EEF2A" w14:textId="77777777" w:rsidR="00F334EE" w:rsidRDefault="00F334EE" w:rsidP="005E0F10">
      <w:pPr>
        <w:pStyle w:val="ListParagraph"/>
        <w:ind w:left="0"/>
        <w:jc w:val="both"/>
        <w:rPr>
          <w:rFonts w:cs="Calibri"/>
          <w:color w:val="000000"/>
          <w:sz w:val="24"/>
          <w:szCs w:val="24"/>
        </w:rPr>
      </w:pPr>
    </w:p>
    <w:p w14:paraId="6008C934" w14:textId="77777777" w:rsidR="00F334EE" w:rsidRDefault="00F334EE" w:rsidP="005E0F10">
      <w:pPr>
        <w:pStyle w:val="ListParagraph"/>
        <w:ind w:left="0"/>
        <w:jc w:val="both"/>
        <w:rPr>
          <w:rFonts w:cs="Calibri"/>
          <w:color w:val="000000"/>
          <w:sz w:val="24"/>
          <w:szCs w:val="24"/>
        </w:rPr>
      </w:pPr>
    </w:p>
    <w:p w14:paraId="0ED6CA4F" w14:textId="77777777" w:rsidR="00F334EE" w:rsidRDefault="00F334EE" w:rsidP="005E0F10">
      <w:pPr>
        <w:pStyle w:val="ListParagraph"/>
        <w:ind w:left="0"/>
        <w:jc w:val="both"/>
        <w:rPr>
          <w:rFonts w:cs="Calibri"/>
          <w:color w:val="000000"/>
          <w:sz w:val="24"/>
          <w:szCs w:val="24"/>
        </w:rPr>
      </w:pPr>
    </w:p>
    <w:p w14:paraId="21362D2E" w14:textId="77777777" w:rsidR="00F334EE" w:rsidRDefault="00F334EE" w:rsidP="005E0F10">
      <w:pPr>
        <w:pStyle w:val="ListParagraph"/>
        <w:ind w:left="0"/>
        <w:jc w:val="both"/>
        <w:rPr>
          <w:rFonts w:cs="Calibri"/>
          <w:color w:val="000000"/>
          <w:sz w:val="24"/>
          <w:szCs w:val="24"/>
        </w:rPr>
      </w:pPr>
    </w:p>
    <w:p w14:paraId="784E20A2" w14:textId="77777777" w:rsidR="00F334EE" w:rsidRDefault="00F334EE" w:rsidP="005E0F10">
      <w:pPr>
        <w:pStyle w:val="ListParagraph"/>
        <w:ind w:left="0"/>
        <w:jc w:val="both"/>
        <w:rPr>
          <w:rFonts w:cs="Calibri"/>
          <w:color w:val="000000"/>
          <w:sz w:val="24"/>
          <w:szCs w:val="24"/>
        </w:rPr>
      </w:pPr>
    </w:p>
    <w:p w14:paraId="485948DA" w14:textId="7C94ECD2" w:rsidR="005E0F10" w:rsidRPr="006B5A25" w:rsidRDefault="005E0F10" w:rsidP="005E0F10">
      <w:pPr>
        <w:pStyle w:val="ListParagraph"/>
        <w:ind w:left="0"/>
        <w:jc w:val="both"/>
        <w:rPr>
          <w:rFonts w:cs="Calibri"/>
          <w:color w:val="0000FF"/>
          <w:sz w:val="24"/>
          <w:szCs w:val="24"/>
          <w:u w:val="single"/>
        </w:rPr>
      </w:pPr>
      <w:r w:rsidRPr="006B5A25">
        <w:rPr>
          <w:rFonts w:cs="Calibri"/>
          <w:color w:val="000000"/>
          <w:sz w:val="24"/>
          <w:szCs w:val="24"/>
        </w:rPr>
        <w:t xml:space="preserve">Address: </w:t>
      </w:r>
      <w:r w:rsidRPr="0008480A">
        <w:rPr>
          <w:rFonts w:cs="Calibri"/>
          <w:color w:val="000000"/>
          <w:sz w:val="24"/>
          <w:szCs w:val="24"/>
        </w:rPr>
        <w:t>Corniche Rd - Abu Dhabi - United Arab Emirates</w:t>
      </w:r>
    </w:p>
    <w:p w14:paraId="244CB3EE" w14:textId="77777777" w:rsidR="005E0F10" w:rsidRDefault="005E0F10" w:rsidP="005E0F10">
      <w:pPr>
        <w:pStyle w:val="ListParagraph"/>
        <w:spacing w:after="0"/>
        <w:ind w:left="0"/>
        <w:jc w:val="both"/>
        <w:rPr>
          <w:rFonts w:cs="Calibri"/>
          <w:color w:val="000000"/>
          <w:sz w:val="24"/>
          <w:szCs w:val="24"/>
        </w:rPr>
      </w:pPr>
      <w:r w:rsidRPr="006B5A25">
        <w:rPr>
          <w:rFonts w:cs="Calibri"/>
          <w:color w:val="000000"/>
          <w:sz w:val="24"/>
          <w:szCs w:val="24"/>
        </w:rPr>
        <w:t xml:space="preserve">Phone: </w:t>
      </w:r>
      <w:r w:rsidRPr="0008480A">
        <w:rPr>
          <w:rFonts w:cs="Calibri"/>
          <w:color w:val="000000"/>
          <w:sz w:val="24"/>
          <w:szCs w:val="24"/>
        </w:rPr>
        <w:t>+971 2 657 0000</w:t>
      </w:r>
    </w:p>
    <w:p w14:paraId="2D9F780B" w14:textId="6FA04C1C" w:rsidR="005E0F10" w:rsidRPr="00CB54EA" w:rsidRDefault="005E0F10" w:rsidP="005E0F10">
      <w:pPr>
        <w:pStyle w:val="ListParagraph"/>
        <w:spacing w:after="0"/>
        <w:ind w:left="0"/>
        <w:jc w:val="both"/>
        <w:rPr>
          <w:rFonts w:cs="Calibri"/>
          <w:color w:val="000000"/>
          <w:sz w:val="24"/>
          <w:szCs w:val="24"/>
        </w:rPr>
      </w:pPr>
      <w:r>
        <w:rPr>
          <w:rFonts w:cs="Calibri"/>
          <w:color w:val="000000"/>
          <w:sz w:val="24"/>
          <w:szCs w:val="24"/>
        </w:rPr>
        <w:t>Classic</w:t>
      </w:r>
      <w:r w:rsidRPr="005251C5">
        <w:rPr>
          <w:rFonts w:cs="Calibri"/>
          <w:color w:val="000000"/>
          <w:sz w:val="24"/>
          <w:szCs w:val="24"/>
        </w:rPr>
        <w:t xml:space="preserve"> Room</w:t>
      </w:r>
      <w:r>
        <w:rPr>
          <w:rFonts w:cs="Calibri"/>
          <w:color w:val="000000"/>
          <w:sz w:val="24"/>
          <w:szCs w:val="24"/>
        </w:rPr>
        <w:t>: ~USD</w:t>
      </w:r>
      <w:r w:rsidRPr="009B6F84">
        <w:rPr>
          <w:rFonts w:cs="Calibri"/>
          <w:color w:val="000000"/>
          <w:sz w:val="24"/>
          <w:szCs w:val="24"/>
        </w:rPr>
        <w:t>1</w:t>
      </w:r>
      <w:r>
        <w:rPr>
          <w:rFonts w:cs="Calibri"/>
          <w:color w:val="000000"/>
          <w:sz w:val="24"/>
          <w:szCs w:val="24"/>
        </w:rPr>
        <w:t>4</w:t>
      </w:r>
      <w:r w:rsidRPr="009B6F84">
        <w:rPr>
          <w:rFonts w:cs="Calibri"/>
          <w:color w:val="000000"/>
          <w:sz w:val="24"/>
          <w:szCs w:val="24"/>
        </w:rPr>
        <w:t>0</w:t>
      </w:r>
      <w:r>
        <w:rPr>
          <w:rFonts w:cs="Calibri"/>
          <w:color w:val="000000"/>
          <w:sz w:val="24"/>
          <w:szCs w:val="24"/>
        </w:rPr>
        <w:t>, including taxes (</w:t>
      </w:r>
      <w:r w:rsidRPr="00A32D06">
        <w:rPr>
          <w:rFonts w:cs="Calibri"/>
          <w:color w:val="000000"/>
          <w:sz w:val="24"/>
          <w:szCs w:val="24"/>
        </w:rPr>
        <w:t>advance purchase</w:t>
      </w:r>
      <w:r>
        <w:rPr>
          <w:rFonts w:cs="Calibri"/>
          <w:color w:val="000000"/>
          <w:sz w:val="24"/>
          <w:szCs w:val="24"/>
        </w:rPr>
        <w:t>,</w:t>
      </w:r>
      <w:r w:rsidRPr="00A32D06">
        <w:rPr>
          <w:rFonts w:cs="Calibri"/>
          <w:color w:val="000000"/>
          <w:sz w:val="24"/>
          <w:szCs w:val="24"/>
        </w:rPr>
        <w:t xml:space="preserve"> with breakfast</w:t>
      </w:r>
      <w:r>
        <w:rPr>
          <w:rFonts w:cs="Calibri"/>
          <w:color w:val="000000"/>
          <w:sz w:val="24"/>
          <w:szCs w:val="24"/>
        </w:rPr>
        <w:t xml:space="preserve">) </w:t>
      </w:r>
    </w:p>
    <w:p w14:paraId="59CD1BE1" w14:textId="77777777" w:rsidR="005E0F10" w:rsidRPr="009B6F84" w:rsidRDefault="005E0F10" w:rsidP="005E0F10">
      <w:pPr>
        <w:pStyle w:val="ListParagraph"/>
        <w:jc w:val="both"/>
        <w:rPr>
          <w:rFonts w:cs="Calibri"/>
          <w:b/>
          <w:color w:val="000000"/>
          <w:sz w:val="24"/>
          <w:szCs w:val="24"/>
        </w:rPr>
      </w:pPr>
    </w:p>
    <w:p w14:paraId="2CB3776F" w14:textId="77777777" w:rsidR="005E0F10" w:rsidRDefault="005E0F10" w:rsidP="005E0F10">
      <w:pPr>
        <w:pStyle w:val="ListParagraph"/>
        <w:ind w:left="0"/>
        <w:jc w:val="both"/>
        <w:rPr>
          <w:rStyle w:val="Hyperlink"/>
          <w:rFonts w:cs="Calibri"/>
          <w:b/>
          <w:color w:val="000000"/>
          <w:sz w:val="24"/>
          <w:szCs w:val="24"/>
          <w:u w:val="none"/>
        </w:rPr>
      </w:pPr>
      <w:r w:rsidRPr="00A32D06">
        <w:rPr>
          <w:rFonts w:cs="Calibri"/>
          <w:b/>
          <w:color w:val="000000"/>
          <w:sz w:val="24"/>
          <w:szCs w:val="24"/>
        </w:rPr>
        <w:t>Grand Hyatt Abu Dhabi Hote</w:t>
      </w:r>
      <w:r>
        <w:rPr>
          <w:rStyle w:val="Hyperlink"/>
          <w:rFonts w:cs="Calibri"/>
          <w:b/>
          <w:color w:val="000000"/>
          <w:sz w:val="24"/>
          <w:szCs w:val="24"/>
          <w:u w:val="none"/>
        </w:rPr>
        <w:t>l</w:t>
      </w:r>
    </w:p>
    <w:p w14:paraId="7BF997FD" w14:textId="77777777" w:rsidR="005E0F10" w:rsidRDefault="006C772A" w:rsidP="005E0F10">
      <w:pPr>
        <w:pStyle w:val="ListParagraph"/>
        <w:ind w:left="0"/>
        <w:jc w:val="both"/>
        <w:rPr>
          <w:rStyle w:val="Hyperlink"/>
          <w:rFonts w:cs="Calibri"/>
          <w:sz w:val="24"/>
          <w:szCs w:val="24"/>
        </w:rPr>
      </w:pPr>
      <w:hyperlink r:id="rId17" w:history="1">
        <w:r w:rsidR="005E0F10" w:rsidRPr="004E580F">
          <w:rPr>
            <w:rStyle w:val="Hyperlink"/>
            <w:rFonts w:cs="Calibri"/>
            <w:sz w:val="24"/>
            <w:szCs w:val="24"/>
          </w:rPr>
          <w:t>https://gallefacehotel.com/</w:t>
        </w:r>
      </w:hyperlink>
    </w:p>
    <w:p w14:paraId="3148CDBB" w14:textId="77777777" w:rsidR="005E0F10" w:rsidRPr="00A32D06" w:rsidRDefault="005E0F10" w:rsidP="005E0F10">
      <w:pPr>
        <w:pStyle w:val="ListParagraph"/>
        <w:ind w:left="0"/>
        <w:jc w:val="both"/>
        <w:rPr>
          <w:rFonts w:cs="Calibri"/>
          <w:color w:val="000000"/>
          <w:sz w:val="24"/>
          <w:szCs w:val="24"/>
        </w:rPr>
      </w:pPr>
      <w:r w:rsidRPr="00A32D06">
        <w:rPr>
          <w:rFonts w:cs="Calibri"/>
          <w:color w:val="000000"/>
          <w:sz w:val="24"/>
          <w:szCs w:val="24"/>
        </w:rPr>
        <w:t>Address: West Corniche</w:t>
      </w:r>
      <w:r>
        <w:rPr>
          <w:rFonts w:cs="Calibri"/>
          <w:color w:val="000000"/>
          <w:sz w:val="24"/>
          <w:szCs w:val="24"/>
        </w:rPr>
        <w:t xml:space="preserve">, </w:t>
      </w:r>
      <w:r w:rsidRPr="00A32D06">
        <w:rPr>
          <w:rFonts w:cs="Calibri"/>
          <w:color w:val="000000"/>
          <w:sz w:val="24"/>
          <w:szCs w:val="24"/>
        </w:rPr>
        <w:t>Abu Dhabi, United Arab Emirates</w:t>
      </w:r>
    </w:p>
    <w:p w14:paraId="51094C7C" w14:textId="77777777" w:rsidR="005E0F10" w:rsidRPr="009B6F84" w:rsidRDefault="005E0F10" w:rsidP="005E0F10">
      <w:pPr>
        <w:pStyle w:val="ListParagraph"/>
        <w:spacing w:after="0"/>
        <w:ind w:left="0"/>
        <w:jc w:val="both"/>
        <w:rPr>
          <w:rFonts w:cs="Calibri"/>
          <w:color w:val="000000"/>
          <w:sz w:val="24"/>
          <w:szCs w:val="24"/>
        </w:rPr>
      </w:pPr>
      <w:r w:rsidRPr="009B6F84">
        <w:rPr>
          <w:rFonts w:cs="Calibri"/>
          <w:color w:val="000000"/>
          <w:sz w:val="24"/>
          <w:szCs w:val="24"/>
        </w:rPr>
        <w:t xml:space="preserve">Phone: </w:t>
      </w:r>
      <w:r w:rsidRPr="00A32D06">
        <w:rPr>
          <w:rFonts w:cs="Calibri"/>
          <w:color w:val="000000"/>
          <w:sz w:val="24"/>
          <w:szCs w:val="24"/>
        </w:rPr>
        <w:t>+971 2 510 1234</w:t>
      </w:r>
    </w:p>
    <w:p w14:paraId="6CC80ACF" w14:textId="77777777" w:rsidR="005E0F10" w:rsidRPr="009B6F84" w:rsidRDefault="005E0F10" w:rsidP="005E0F10">
      <w:pPr>
        <w:pStyle w:val="ListParagraph"/>
        <w:spacing w:after="0"/>
        <w:ind w:left="0"/>
        <w:jc w:val="both"/>
        <w:rPr>
          <w:rFonts w:cs="Calibri"/>
          <w:color w:val="000000"/>
          <w:sz w:val="24"/>
          <w:szCs w:val="24"/>
        </w:rPr>
      </w:pPr>
      <w:r w:rsidRPr="009B6F84">
        <w:rPr>
          <w:rFonts w:cs="Calibri"/>
          <w:color w:val="000000"/>
          <w:sz w:val="24"/>
          <w:szCs w:val="24"/>
        </w:rPr>
        <w:t xml:space="preserve">Email: </w:t>
      </w:r>
      <w:r w:rsidRPr="00A32D06">
        <w:rPr>
          <w:rFonts w:cs="Calibri"/>
          <w:color w:val="000000"/>
          <w:sz w:val="24"/>
          <w:szCs w:val="24"/>
        </w:rPr>
        <w:t>abudhabi.grand@hyatt.com</w:t>
      </w:r>
    </w:p>
    <w:p w14:paraId="1C59C5F0" w14:textId="55232CA9" w:rsidR="00A32D06" w:rsidRPr="00F334EE" w:rsidRDefault="005E0F10" w:rsidP="00F334EE">
      <w:pPr>
        <w:pStyle w:val="ListParagraph"/>
        <w:spacing w:after="0"/>
        <w:ind w:left="0"/>
        <w:jc w:val="both"/>
        <w:rPr>
          <w:rFonts w:cs="Calibri"/>
          <w:color w:val="000000"/>
          <w:sz w:val="24"/>
          <w:szCs w:val="24"/>
        </w:rPr>
      </w:pPr>
      <w:r w:rsidRPr="00A32D06">
        <w:rPr>
          <w:rFonts w:cs="Calibri"/>
          <w:color w:val="000000"/>
          <w:sz w:val="24"/>
          <w:szCs w:val="24"/>
        </w:rPr>
        <w:t>Grand King</w:t>
      </w:r>
      <w:r w:rsidRPr="009B6F84">
        <w:rPr>
          <w:rFonts w:cs="Calibri"/>
          <w:color w:val="000000"/>
          <w:sz w:val="24"/>
          <w:szCs w:val="24"/>
        </w:rPr>
        <w:t xml:space="preserve">: </w:t>
      </w:r>
      <w:r>
        <w:rPr>
          <w:rFonts w:cs="Calibri"/>
          <w:color w:val="000000"/>
          <w:sz w:val="24"/>
          <w:szCs w:val="24"/>
        </w:rPr>
        <w:t>~USD180, including taxes (</w:t>
      </w:r>
      <w:r w:rsidRPr="00A32D06">
        <w:rPr>
          <w:rFonts w:cs="Calibri"/>
          <w:color w:val="000000"/>
          <w:sz w:val="24"/>
          <w:szCs w:val="24"/>
        </w:rPr>
        <w:t>advance purchase</w:t>
      </w:r>
      <w:r>
        <w:rPr>
          <w:rFonts w:cs="Calibri"/>
          <w:color w:val="000000"/>
          <w:sz w:val="24"/>
          <w:szCs w:val="24"/>
        </w:rPr>
        <w:t xml:space="preserve">, room only) </w:t>
      </w:r>
    </w:p>
    <w:p w14:paraId="3B0B3D89" w14:textId="77777777" w:rsidR="005B37F1" w:rsidRDefault="005B37F1" w:rsidP="005B37F1">
      <w:pPr>
        <w:pStyle w:val="ListParagraph"/>
        <w:spacing w:after="0"/>
        <w:ind w:left="0"/>
        <w:jc w:val="both"/>
        <w:rPr>
          <w:rFonts w:cs="Calibri"/>
          <w:b/>
          <w:sz w:val="24"/>
          <w:szCs w:val="24"/>
        </w:rPr>
      </w:pPr>
    </w:p>
    <w:p w14:paraId="17693E9F" w14:textId="2E2BEE6B" w:rsidR="005B37F1" w:rsidRPr="00F334EE" w:rsidRDefault="005B37F1" w:rsidP="00F334EE">
      <w:pPr>
        <w:pStyle w:val="ListParagraph"/>
        <w:numPr>
          <w:ilvl w:val="0"/>
          <w:numId w:val="1"/>
        </w:numPr>
        <w:jc w:val="both"/>
        <w:rPr>
          <w:rFonts w:cs="Calibri"/>
          <w:b/>
          <w:sz w:val="24"/>
          <w:szCs w:val="24"/>
        </w:rPr>
      </w:pPr>
      <w:r w:rsidRPr="00887AF4">
        <w:rPr>
          <w:rFonts w:cs="Calibri"/>
          <w:b/>
          <w:sz w:val="24"/>
          <w:szCs w:val="24"/>
        </w:rPr>
        <w:t xml:space="preserve">Getting around </w:t>
      </w:r>
      <w:r>
        <w:rPr>
          <w:rFonts w:cs="Calibri"/>
          <w:b/>
          <w:sz w:val="24"/>
          <w:szCs w:val="24"/>
        </w:rPr>
        <w:t>in Abu Dhabi</w:t>
      </w:r>
    </w:p>
    <w:p w14:paraId="7417AE4A" w14:textId="77777777" w:rsidR="001278DB" w:rsidRDefault="001278DB" w:rsidP="001278DB">
      <w:pPr>
        <w:jc w:val="both"/>
        <w:rPr>
          <w:rFonts w:ascii="Calibri" w:hAnsi="Calibri" w:cs="Calibri"/>
          <w:lang w:val="en-AU"/>
        </w:rPr>
      </w:pPr>
      <w:r w:rsidRPr="00887AF4">
        <w:rPr>
          <w:rFonts w:ascii="Calibri" w:hAnsi="Calibri" w:cs="Calibri"/>
          <w:lang w:val="en-AU"/>
        </w:rPr>
        <w:t xml:space="preserve">Bus: </w:t>
      </w:r>
      <w:r>
        <w:rPr>
          <w:rFonts w:ascii="Calibri" w:hAnsi="Calibri" w:cs="Calibri"/>
          <w:lang w:val="en-AU"/>
        </w:rPr>
        <w:t>t</w:t>
      </w:r>
      <w:r w:rsidRPr="0050741A">
        <w:rPr>
          <w:rFonts w:ascii="Calibri" w:hAnsi="Calibri" w:cs="Calibri"/>
          <w:lang w:val="en-AU"/>
        </w:rPr>
        <w:t>he Abu Dhabi Department of Transportation operates more than 95 bus</w:t>
      </w:r>
      <w:r>
        <w:rPr>
          <w:rFonts w:ascii="Calibri" w:hAnsi="Calibri" w:cs="Calibri"/>
          <w:lang w:val="en-AU"/>
        </w:rPr>
        <w:t xml:space="preserve"> routes throughout the E</w:t>
      </w:r>
      <w:r w:rsidRPr="0050741A">
        <w:rPr>
          <w:rFonts w:ascii="Calibri" w:hAnsi="Calibri" w:cs="Calibri"/>
          <w:lang w:val="en-AU"/>
        </w:rPr>
        <w:t xml:space="preserve">mirate with extensive services in Abu Dhabi city and Al Ain. </w:t>
      </w:r>
      <w:r>
        <w:rPr>
          <w:rFonts w:ascii="Calibri" w:hAnsi="Calibri" w:cs="Calibri"/>
          <w:lang w:val="en-AU"/>
        </w:rPr>
        <w:t xml:space="preserve"> </w:t>
      </w:r>
      <w:r w:rsidRPr="0050741A">
        <w:rPr>
          <w:rFonts w:ascii="Calibri" w:hAnsi="Calibri" w:cs="Calibri"/>
          <w:lang w:val="en-AU"/>
        </w:rPr>
        <w:t>Buses run at all hours of the day and night, though service may be more limited on Fridays and Saturdays; times vary depending on the line.</w:t>
      </w:r>
      <w:r w:rsidRPr="0050741A">
        <w:t xml:space="preserve"> </w:t>
      </w:r>
      <w:r>
        <w:t xml:space="preserve"> </w:t>
      </w:r>
      <w:r w:rsidRPr="0050741A">
        <w:rPr>
          <w:rFonts w:ascii="Calibri" w:hAnsi="Calibri" w:cs="Calibri"/>
          <w:lang w:val="en-AU"/>
        </w:rPr>
        <w:t>Rides within specific transport zones — Abu Dha</w:t>
      </w:r>
      <w:r>
        <w:rPr>
          <w:rFonts w:ascii="Calibri" w:hAnsi="Calibri" w:cs="Calibri"/>
          <w:lang w:val="en-AU"/>
        </w:rPr>
        <w:t>bi city, Al Ain and Al Gharbia cost approximately</w:t>
      </w:r>
      <w:r w:rsidRPr="0050741A">
        <w:rPr>
          <w:rFonts w:ascii="Calibri" w:hAnsi="Calibri" w:cs="Calibri"/>
          <w:lang w:val="en-AU"/>
        </w:rPr>
        <w:t xml:space="preserve"> </w:t>
      </w:r>
      <w:r>
        <w:rPr>
          <w:rFonts w:ascii="Calibri" w:hAnsi="Calibri" w:cs="Calibri"/>
          <w:lang w:val="en-AU"/>
        </w:rPr>
        <w:t>AED</w:t>
      </w:r>
      <w:r w:rsidRPr="0050741A">
        <w:rPr>
          <w:rFonts w:ascii="Calibri" w:hAnsi="Calibri" w:cs="Calibri"/>
          <w:lang w:val="en-AU"/>
        </w:rPr>
        <w:t>2 each way.</w:t>
      </w:r>
    </w:p>
    <w:p w14:paraId="4B8652A1" w14:textId="77777777" w:rsidR="001278DB" w:rsidRPr="00887AF4" w:rsidRDefault="001278DB" w:rsidP="001278DB">
      <w:pPr>
        <w:jc w:val="both"/>
        <w:rPr>
          <w:rFonts w:ascii="Calibri" w:hAnsi="Calibri" w:cs="Calibri"/>
          <w:lang w:val="en-AU"/>
        </w:rPr>
      </w:pPr>
    </w:p>
    <w:p w14:paraId="7B1CCD2A" w14:textId="319AEB3C" w:rsidR="001278DB" w:rsidRPr="00887AF4" w:rsidRDefault="001278DB" w:rsidP="001278DB">
      <w:pPr>
        <w:jc w:val="both"/>
        <w:rPr>
          <w:rFonts w:ascii="Calibri" w:hAnsi="Calibri" w:cs="Calibri"/>
          <w:lang w:val="en-AU"/>
        </w:rPr>
      </w:pPr>
      <w:r w:rsidRPr="00887AF4">
        <w:rPr>
          <w:rFonts w:ascii="Calibri" w:hAnsi="Calibri" w:cs="Calibri"/>
          <w:lang w:val="en-AU"/>
        </w:rPr>
        <w:t xml:space="preserve">Car: </w:t>
      </w:r>
      <w:r>
        <w:rPr>
          <w:rFonts w:ascii="Calibri" w:hAnsi="Calibri" w:cs="Calibri"/>
          <w:lang w:val="en-AU"/>
        </w:rPr>
        <w:t>visitors can find</w:t>
      </w:r>
      <w:r w:rsidRPr="0050741A">
        <w:rPr>
          <w:rFonts w:ascii="Calibri" w:hAnsi="Calibri" w:cs="Calibri"/>
          <w:lang w:val="en-AU"/>
        </w:rPr>
        <w:t xml:space="preserve"> </w:t>
      </w:r>
      <w:r>
        <w:rPr>
          <w:rFonts w:ascii="Calibri" w:hAnsi="Calibri" w:cs="Calibri"/>
          <w:lang w:val="en-AU"/>
        </w:rPr>
        <w:t>most</w:t>
      </w:r>
      <w:r w:rsidR="007564DE">
        <w:rPr>
          <w:rFonts w:ascii="Calibri" w:hAnsi="Calibri" w:cs="Calibri"/>
          <w:lang w:val="en-AU"/>
        </w:rPr>
        <w:t xml:space="preserve"> major car rental agencies</w:t>
      </w:r>
      <w:r w:rsidRPr="0050741A">
        <w:rPr>
          <w:rFonts w:ascii="Calibri" w:hAnsi="Calibri" w:cs="Calibri"/>
          <w:lang w:val="en-AU"/>
        </w:rPr>
        <w:t xml:space="preserve"> represented in Abu Dhabi. </w:t>
      </w:r>
      <w:r>
        <w:rPr>
          <w:rFonts w:ascii="Calibri" w:hAnsi="Calibri" w:cs="Calibri"/>
          <w:lang w:val="en-AU"/>
        </w:rPr>
        <w:t xml:space="preserve"> Visitors</w:t>
      </w:r>
      <w:r w:rsidRPr="0050741A">
        <w:rPr>
          <w:rFonts w:ascii="Calibri" w:hAnsi="Calibri" w:cs="Calibri"/>
          <w:lang w:val="en-AU"/>
        </w:rPr>
        <w:t xml:space="preserve"> </w:t>
      </w:r>
      <w:r>
        <w:rPr>
          <w:rFonts w:ascii="Calibri" w:hAnsi="Calibri" w:cs="Calibri"/>
          <w:lang w:val="en-AU"/>
        </w:rPr>
        <w:t xml:space="preserve">are able to rent a car </w:t>
      </w:r>
      <w:r w:rsidRPr="0050741A">
        <w:rPr>
          <w:rFonts w:ascii="Calibri" w:hAnsi="Calibri" w:cs="Calibri"/>
          <w:lang w:val="en-AU"/>
        </w:rPr>
        <w:t>at</w:t>
      </w:r>
      <w:r>
        <w:rPr>
          <w:rFonts w:ascii="Calibri" w:hAnsi="Calibri" w:cs="Calibri"/>
          <w:lang w:val="en-AU"/>
        </w:rPr>
        <w:t xml:space="preserve"> the</w:t>
      </w:r>
      <w:r w:rsidRPr="0050741A">
        <w:rPr>
          <w:rFonts w:ascii="Calibri" w:hAnsi="Calibri" w:cs="Calibri"/>
          <w:lang w:val="en-AU"/>
        </w:rPr>
        <w:t xml:space="preserve"> Abu Dhabi International Airport or from one of the Abu Dhabi city outposts; many hotels also feature car rental kiosks. In order to rent a car in Abu Dhabi, you will need a valid international </w:t>
      </w:r>
      <w:r>
        <w:rPr>
          <w:rFonts w:ascii="Calibri" w:hAnsi="Calibri" w:cs="Calibri"/>
          <w:lang w:val="en-AU"/>
        </w:rPr>
        <w:t>driver’s</w:t>
      </w:r>
      <w:r w:rsidR="007564DE">
        <w:rPr>
          <w:rFonts w:ascii="Calibri" w:hAnsi="Calibri" w:cs="Calibri"/>
          <w:lang w:val="en-AU"/>
        </w:rPr>
        <w:t xml:space="preserve"> licens</w:t>
      </w:r>
      <w:r w:rsidRPr="0050741A">
        <w:rPr>
          <w:rFonts w:ascii="Calibri" w:hAnsi="Calibri" w:cs="Calibri"/>
          <w:lang w:val="en-AU"/>
        </w:rPr>
        <w:t>e.</w:t>
      </w:r>
    </w:p>
    <w:p w14:paraId="1AF7CCEE" w14:textId="77777777" w:rsidR="001278DB" w:rsidRPr="00887AF4" w:rsidRDefault="001278DB" w:rsidP="001278DB">
      <w:pPr>
        <w:jc w:val="both"/>
        <w:rPr>
          <w:rFonts w:ascii="Calibri" w:hAnsi="Calibri" w:cs="Calibri"/>
          <w:lang w:val="en-AU"/>
        </w:rPr>
      </w:pPr>
    </w:p>
    <w:p w14:paraId="584C5E91" w14:textId="7748AFFC" w:rsidR="005B37F1" w:rsidRPr="00F334EE" w:rsidRDefault="001278DB" w:rsidP="00F334EE">
      <w:pPr>
        <w:jc w:val="both"/>
        <w:rPr>
          <w:rFonts w:ascii="Calibri" w:hAnsi="Calibri" w:cs="Calibri"/>
          <w:lang w:val="en-AU"/>
        </w:rPr>
      </w:pPr>
      <w:r>
        <w:rPr>
          <w:rFonts w:ascii="Calibri" w:hAnsi="Calibri" w:cs="Calibri"/>
          <w:lang w:val="en-AU"/>
        </w:rPr>
        <w:t>Taxi</w:t>
      </w:r>
      <w:r w:rsidRPr="00887AF4">
        <w:rPr>
          <w:rFonts w:ascii="Calibri" w:hAnsi="Calibri" w:cs="Calibri"/>
          <w:lang w:val="en-AU"/>
        </w:rPr>
        <w:t>:</w:t>
      </w:r>
      <w:r>
        <w:rPr>
          <w:rFonts w:ascii="Calibri" w:hAnsi="Calibri" w:cs="Calibri"/>
          <w:lang w:val="en-AU"/>
        </w:rPr>
        <w:t xml:space="preserve"> t</w:t>
      </w:r>
      <w:r w:rsidRPr="0050741A">
        <w:rPr>
          <w:rFonts w:ascii="Calibri" w:hAnsi="Calibri" w:cs="Calibri"/>
          <w:lang w:val="en-AU"/>
        </w:rPr>
        <w:t xml:space="preserve">axis are metered and charge </w:t>
      </w:r>
      <w:r>
        <w:rPr>
          <w:rFonts w:ascii="Calibri" w:hAnsi="Calibri" w:cs="Calibri"/>
          <w:lang w:val="en-AU"/>
        </w:rPr>
        <w:t>AED</w:t>
      </w:r>
      <w:r w:rsidRPr="0050741A">
        <w:rPr>
          <w:rFonts w:ascii="Calibri" w:hAnsi="Calibri" w:cs="Calibri"/>
          <w:lang w:val="en-AU"/>
        </w:rPr>
        <w:t>5</w:t>
      </w:r>
      <w:r>
        <w:rPr>
          <w:rFonts w:ascii="Calibri" w:hAnsi="Calibri" w:cs="Calibri"/>
          <w:lang w:val="en-AU"/>
        </w:rPr>
        <w:t xml:space="preserve"> </w:t>
      </w:r>
      <w:r w:rsidRPr="0050741A">
        <w:rPr>
          <w:rFonts w:ascii="Calibri" w:hAnsi="Calibri" w:cs="Calibri"/>
          <w:lang w:val="en-AU"/>
        </w:rPr>
        <w:t>at flagfall (</w:t>
      </w:r>
      <w:r>
        <w:rPr>
          <w:rFonts w:ascii="Calibri" w:hAnsi="Calibri" w:cs="Calibri"/>
          <w:lang w:val="en-AU"/>
        </w:rPr>
        <w:t>AED</w:t>
      </w:r>
      <w:r w:rsidRPr="0050741A">
        <w:rPr>
          <w:rFonts w:ascii="Calibri" w:hAnsi="Calibri" w:cs="Calibri"/>
          <w:lang w:val="en-AU"/>
        </w:rPr>
        <w:t xml:space="preserve">25 at the airport) plus </w:t>
      </w:r>
      <w:r>
        <w:rPr>
          <w:rFonts w:ascii="Calibri" w:hAnsi="Calibri" w:cs="Calibri"/>
          <w:lang w:val="en-AU"/>
        </w:rPr>
        <w:t>AED</w:t>
      </w:r>
      <w:r w:rsidRPr="0050741A">
        <w:rPr>
          <w:rFonts w:ascii="Calibri" w:hAnsi="Calibri" w:cs="Calibri"/>
          <w:lang w:val="en-AU"/>
        </w:rPr>
        <w:t>1.82</w:t>
      </w:r>
      <w:r>
        <w:rPr>
          <w:rFonts w:ascii="Calibri" w:hAnsi="Calibri" w:cs="Calibri"/>
          <w:lang w:val="en-AU"/>
        </w:rPr>
        <w:t xml:space="preserve"> per kilometer</w:t>
      </w:r>
      <w:r w:rsidRPr="0050741A">
        <w:rPr>
          <w:rFonts w:ascii="Calibri" w:hAnsi="Calibri" w:cs="Calibri"/>
          <w:lang w:val="en-AU"/>
        </w:rPr>
        <w:t>.</w:t>
      </w:r>
      <w:r>
        <w:rPr>
          <w:rFonts w:ascii="Calibri" w:hAnsi="Calibri" w:cs="Calibri"/>
          <w:lang w:val="en-AU"/>
        </w:rPr>
        <w:t xml:space="preserve"> </w:t>
      </w:r>
      <w:r w:rsidRPr="0050741A">
        <w:rPr>
          <w:rFonts w:ascii="Calibri" w:hAnsi="Calibri" w:cs="Calibri"/>
          <w:lang w:val="en-AU"/>
        </w:rPr>
        <w:t xml:space="preserve"> Between 10pm and 6am the flagfall climbs to </w:t>
      </w:r>
      <w:r>
        <w:rPr>
          <w:rFonts w:ascii="Calibri" w:hAnsi="Calibri" w:cs="Calibri"/>
          <w:lang w:val="en-AU"/>
        </w:rPr>
        <w:t xml:space="preserve">AED </w:t>
      </w:r>
      <w:r w:rsidRPr="0050741A">
        <w:rPr>
          <w:rFonts w:ascii="Calibri" w:hAnsi="Calibri" w:cs="Calibri"/>
          <w:lang w:val="en-AU"/>
        </w:rPr>
        <w:t xml:space="preserve">5.50. </w:t>
      </w:r>
      <w:r>
        <w:rPr>
          <w:rFonts w:ascii="Calibri" w:hAnsi="Calibri" w:cs="Calibri"/>
          <w:lang w:val="en-AU"/>
        </w:rPr>
        <w:t xml:space="preserve"> </w:t>
      </w:r>
      <w:r w:rsidRPr="0050741A">
        <w:rPr>
          <w:rFonts w:ascii="Calibri" w:hAnsi="Calibri" w:cs="Calibri"/>
          <w:lang w:val="en-AU"/>
        </w:rPr>
        <w:t>A</w:t>
      </w:r>
      <w:r>
        <w:rPr>
          <w:rFonts w:ascii="Calibri" w:hAnsi="Calibri" w:cs="Calibri"/>
          <w:lang w:val="en-AU"/>
        </w:rPr>
        <w:t>n</w:t>
      </w:r>
      <w:r w:rsidRPr="0050741A">
        <w:rPr>
          <w:rFonts w:ascii="Calibri" w:hAnsi="Calibri" w:cs="Calibri"/>
          <w:lang w:val="en-AU"/>
        </w:rPr>
        <w:t xml:space="preserve"> </w:t>
      </w:r>
      <w:r>
        <w:rPr>
          <w:rFonts w:ascii="Calibri" w:hAnsi="Calibri" w:cs="Calibri"/>
          <w:lang w:val="en-AU"/>
        </w:rPr>
        <w:t>AED</w:t>
      </w:r>
      <w:r w:rsidRPr="0050741A">
        <w:rPr>
          <w:rFonts w:ascii="Calibri" w:hAnsi="Calibri" w:cs="Calibri"/>
          <w:lang w:val="en-AU"/>
        </w:rPr>
        <w:t>12</w:t>
      </w:r>
      <w:r>
        <w:rPr>
          <w:rFonts w:ascii="Calibri" w:hAnsi="Calibri" w:cs="Calibri"/>
          <w:lang w:val="en-AU"/>
        </w:rPr>
        <w:t xml:space="preserve"> </w:t>
      </w:r>
      <w:r w:rsidRPr="0050741A">
        <w:rPr>
          <w:rFonts w:ascii="Calibri" w:hAnsi="Calibri" w:cs="Calibri"/>
          <w:lang w:val="en-AU"/>
        </w:rPr>
        <w:t xml:space="preserve">minimum fare is in effect at all times. </w:t>
      </w:r>
      <w:r>
        <w:rPr>
          <w:rFonts w:ascii="Calibri" w:hAnsi="Calibri" w:cs="Calibri"/>
          <w:lang w:val="en-AU"/>
        </w:rPr>
        <w:t xml:space="preserve"> </w:t>
      </w:r>
      <w:r w:rsidRPr="0050741A">
        <w:rPr>
          <w:rFonts w:ascii="Calibri" w:hAnsi="Calibri" w:cs="Calibri"/>
          <w:lang w:val="en-AU"/>
        </w:rPr>
        <w:t xml:space="preserve">Government-monitored Abu Dhabi Taxi runs metered taxis and also operates a ladies' cab service. </w:t>
      </w:r>
      <w:r>
        <w:rPr>
          <w:rFonts w:ascii="Calibri" w:hAnsi="Calibri" w:cs="Calibri"/>
          <w:lang w:val="en-AU"/>
        </w:rPr>
        <w:t xml:space="preserve"> Visitors</w:t>
      </w:r>
      <w:r w:rsidRPr="0050741A">
        <w:rPr>
          <w:rFonts w:ascii="Calibri" w:hAnsi="Calibri" w:cs="Calibri"/>
          <w:lang w:val="en-AU"/>
        </w:rPr>
        <w:t xml:space="preserve"> can book either over the phone or, if you have a UAE phone number, by downloading the Abu Dhabi Taxi app. </w:t>
      </w:r>
    </w:p>
    <w:p w14:paraId="7EE9CFF0" w14:textId="77777777" w:rsidR="001278DB" w:rsidRPr="00E41E45" w:rsidRDefault="001278DB" w:rsidP="005B37F1">
      <w:pPr>
        <w:pStyle w:val="ListParagraph"/>
        <w:spacing w:after="0"/>
        <w:ind w:left="0"/>
        <w:jc w:val="both"/>
        <w:rPr>
          <w:rFonts w:cs="Calibri"/>
          <w:b/>
          <w:sz w:val="24"/>
          <w:szCs w:val="24"/>
        </w:rPr>
      </w:pPr>
    </w:p>
    <w:p w14:paraId="04D4D2B8" w14:textId="77777777" w:rsidR="005B37F1" w:rsidRPr="009B5A6B" w:rsidRDefault="005B37F1" w:rsidP="007564DE">
      <w:pPr>
        <w:pStyle w:val="ListParagraph"/>
        <w:numPr>
          <w:ilvl w:val="0"/>
          <w:numId w:val="1"/>
        </w:numPr>
        <w:spacing w:after="0"/>
        <w:rPr>
          <w:rFonts w:cs="Calibri"/>
          <w:b/>
          <w:sz w:val="24"/>
          <w:szCs w:val="24"/>
        </w:rPr>
      </w:pPr>
      <w:r w:rsidRPr="009B5A6B">
        <w:rPr>
          <w:rFonts w:cs="Calibri"/>
          <w:b/>
          <w:sz w:val="24"/>
          <w:szCs w:val="24"/>
        </w:rPr>
        <w:t>Dress Code</w:t>
      </w:r>
    </w:p>
    <w:p w14:paraId="73A4A1DA" w14:textId="77777777" w:rsidR="005B37F1" w:rsidRPr="009B5A6B" w:rsidRDefault="005B37F1" w:rsidP="005B37F1">
      <w:pPr>
        <w:rPr>
          <w:rFonts w:ascii="Calibri" w:hAnsi="Calibri" w:cs="Calibri"/>
          <w:lang w:val="en-AU"/>
        </w:rPr>
      </w:pPr>
    </w:p>
    <w:p w14:paraId="36174426" w14:textId="11B7790A" w:rsidR="007564DE" w:rsidRDefault="004B66BB" w:rsidP="00AC547A">
      <w:pPr>
        <w:rPr>
          <w:rFonts w:ascii="Calibri" w:hAnsi="Calibri" w:cs="Calibri"/>
          <w:lang w:val="en-AU"/>
        </w:rPr>
      </w:pPr>
      <w:r>
        <w:rPr>
          <w:rFonts w:ascii="Calibri" w:hAnsi="Calibri" w:cs="Calibri"/>
          <w:lang w:val="en-AU"/>
        </w:rPr>
        <w:t>The a</w:t>
      </w:r>
      <w:r w:rsidR="005B37F1" w:rsidRPr="009B5A6B">
        <w:rPr>
          <w:rFonts w:ascii="Calibri" w:hAnsi="Calibri" w:cs="Calibri"/>
          <w:lang w:val="en-AU"/>
        </w:rPr>
        <w:t>ttire for the meetings will be business attire.</w:t>
      </w:r>
    </w:p>
    <w:p w14:paraId="787B6CA5" w14:textId="0DB15388" w:rsidR="005B37F1" w:rsidRPr="009B5A6B" w:rsidRDefault="005B37F1" w:rsidP="005B37F1">
      <w:pPr>
        <w:rPr>
          <w:rFonts w:ascii="Calibri" w:hAnsi="Calibri" w:cs="Calibri"/>
          <w:lang w:val="en-AU"/>
        </w:rPr>
      </w:pPr>
    </w:p>
    <w:p w14:paraId="3203FBFD" w14:textId="77777777" w:rsidR="005B37F1" w:rsidRPr="009B5A6B" w:rsidRDefault="005B37F1" w:rsidP="007564DE">
      <w:pPr>
        <w:numPr>
          <w:ilvl w:val="0"/>
          <w:numId w:val="1"/>
        </w:numPr>
        <w:jc w:val="both"/>
        <w:rPr>
          <w:rFonts w:ascii="Calibri" w:hAnsi="Calibri" w:cs="Calibri"/>
          <w:b/>
          <w:lang w:val="en-AU"/>
        </w:rPr>
      </w:pPr>
      <w:r w:rsidRPr="009B5A6B">
        <w:rPr>
          <w:rFonts w:ascii="Calibri" w:hAnsi="Calibri" w:cs="Calibri"/>
          <w:b/>
          <w:lang w:val="en-AU"/>
        </w:rPr>
        <w:t>Meals and excursions</w:t>
      </w:r>
    </w:p>
    <w:p w14:paraId="5DE6F119" w14:textId="77777777" w:rsidR="005B37F1" w:rsidRPr="009B5A6B" w:rsidRDefault="005B37F1" w:rsidP="005B37F1">
      <w:pPr>
        <w:jc w:val="both"/>
        <w:rPr>
          <w:rFonts w:ascii="Calibri" w:hAnsi="Calibri" w:cs="Calibri"/>
          <w:lang w:val="en-AU"/>
        </w:rPr>
      </w:pPr>
    </w:p>
    <w:p w14:paraId="46C49798" w14:textId="6E9D1CD0" w:rsidR="00F334EE" w:rsidRDefault="007564DE" w:rsidP="00F334EE">
      <w:pPr>
        <w:jc w:val="both"/>
        <w:rPr>
          <w:rFonts w:ascii="Calibri" w:hAnsi="Calibri" w:cs="Calibri"/>
          <w:lang w:val="en-AU"/>
        </w:rPr>
      </w:pPr>
      <w:r w:rsidRPr="009B5A6B">
        <w:rPr>
          <w:rFonts w:ascii="Calibri" w:hAnsi="Calibri" w:cs="Calibri"/>
          <w:lang w:val="en-AU"/>
        </w:rPr>
        <w:t>Lunch and refreshment</w:t>
      </w:r>
      <w:r>
        <w:rPr>
          <w:rFonts w:ascii="Calibri" w:hAnsi="Calibri" w:cs="Calibri"/>
          <w:lang w:val="en-AU"/>
        </w:rPr>
        <w:t>s</w:t>
      </w:r>
      <w:r w:rsidRPr="009B5A6B">
        <w:rPr>
          <w:rFonts w:ascii="Calibri" w:hAnsi="Calibri" w:cs="Calibri"/>
          <w:lang w:val="en-AU"/>
        </w:rPr>
        <w:t xml:space="preserve"> for coffee/tea breaks will be provided for participants.</w:t>
      </w:r>
      <w:r>
        <w:rPr>
          <w:rFonts w:ascii="Calibri" w:hAnsi="Calibri" w:cs="Calibri"/>
          <w:lang w:val="en-AU"/>
        </w:rPr>
        <w:t xml:space="preserve"> </w:t>
      </w:r>
    </w:p>
    <w:p w14:paraId="7EFC8F04" w14:textId="77777777" w:rsidR="00F334EE" w:rsidRDefault="00F334EE" w:rsidP="00E25128">
      <w:pPr>
        <w:jc w:val="both"/>
        <w:rPr>
          <w:rFonts w:ascii="Calibri" w:hAnsi="Calibri" w:cs="Calibri"/>
          <w:lang w:val="en-AU"/>
        </w:rPr>
      </w:pPr>
    </w:p>
    <w:p w14:paraId="405DB909" w14:textId="46748419" w:rsidR="00E25128" w:rsidRPr="001F724D" w:rsidRDefault="00E25128" w:rsidP="00E25128">
      <w:pPr>
        <w:jc w:val="both"/>
        <w:rPr>
          <w:rFonts w:ascii="Calibri" w:hAnsi="Calibri" w:cs="Calibri"/>
          <w:lang w:val="en-AU"/>
        </w:rPr>
      </w:pPr>
      <w:r w:rsidRPr="001F724D">
        <w:rPr>
          <w:rFonts w:ascii="Calibri" w:hAnsi="Calibri" w:cs="Calibri"/>
          <w:lang w:val="en-AU"/>
        </w:rPr>
        <w:t xml:space="preserve">An official dinner for all </w:t>
      </w:r>
      <w:r>
        <w:rPr>
          <w:rFonts w:ascii="Calibri" w:hAnsi="Calibri" w:cs="Calibri"/>
          <w:lang w:val="en-AU"/>
        </w:rPr>
        <w:t>delegates will be from 183</w:t>
      </w:r>
      <w:r w:rsidRPr="001F724D">
        <w:rPr>
          <w:rFonts w:ascii="Calibri" w:hAnsi="Calibri" w:cs="Calibri"/>
          <w:lang w:val="en-AU"/>
        </w:rPr>
        <w:t xml:space="preserve">0 to 2030 on Tuesday 24 March 2020 at the </w:t>
      </w:r>
      <w:r w:rsidRPr="001F724D">
        <w:rPr>
          <w:rFonts w:ascii="Calibri" w:hAnsi="Calibri" w:cs="Calibri"/>
          <w:bCs/>
          <w:lang w:val="en-AU"/>
        </w:rPr>
        <w:t>Etihad Towers Hotel</w:t>
      </w:r>
      <w:r w:rsidRPr="001F724D">
        <w:rPr>
          <w:rFonts w:ascii="Calibri" w:hAnsi="Calibri" w:cs="Calibri"/>
          <w:lang w:val="en-AU"/>
        </w:rPr>
        <w:t xml:space="preserve">. </w:t>
      </w:r>
    </w:p>
    <w:p w14:paraId="7826F3B0" w14:textId="77777777" w:rsidR="005B37F1" w:rsidRDefault="005B37F1" w:rsidP="005B37F1">
      <w:pPr>
        <w:jc w:val="both"/>
        <w:rPr>
          <w:rFonts w:ascii="Calibri" w:hAnsi="Calibri" w:cs="Calibri"/>
          <w:lang w:val="en-AU"/>
        </w:rPr>
      </w:pPr>
    </w:p>
    <w:p w14:paraId="166E0658" w14:textId="0C7AD0E1" w:rsidR="00F96B50" w:rsidRPr="009B5A6B" w:rsidRDefault="00F96B50" w:rsidP="005B37F1">
      <w:pPr>
        <w:autoSpaceDE w:val="0"/>
        <w:autoSpaceDN w:val="0"/>
        <w:adjustRightInd w:val="0"/>
        <w:jc w:val="both"/>
        <w:rPr>
          <w:rFonts w:ascii="Calibri" w:hAnsi="Calibri" w:cs="Calibri"/>
          <w:lang w:val="en-AU"/>
        </w:rPr>
      </w:pPr>
    </w:p>
    <w:p w14:paraId="1EF17DE3" w14:textId="77777777" w:rsidR="00F334EE" w:rsidRDefault="00F334EE" w:rsidP="00F334EE">
      <w:pPr>
        <w:ind w:left="720"/>
        <w:jc w:val="both"/>
        <w:rPr>
          <w:rFonts w:ascii="Calibri" w:hAnsi="Calibri" w:cs="Calibri"/>
          <w:b/>
          <w:lang w:val="en-AU"/>
        </w:rPr>
      </w:pPr>
    </w:p>
    <w:p w14:paraId="3A2A7B50" w14:textId="35DD6A35" w:rsidR="00F334EE" w:rsidRDefault="00F334EE" w:rsidP="00F334EE">
      <w:pPr>
        <w:jc w:val="both"/>
        <w:rPr>
          <w:rFonts w:ascii="Calibri" w:hAnsi="Calibri" w:cs="Calibri"/>
          <w:b/>
          <w:lang w:val="en-AU"/>
        </w:rPr>
      </w:pPr>
    </w:p>
    <w:p w14:paraId="0A404C7F" w14:textId="77777777" w:rsidR="00F334EE" w:rsidRDefault="00F334EE" w:rsidP="00F334EE">
      <w:pPr>
        <w:jc w:val="both"/>
        <w:rPr>
          <w:rFonts w:ascii="Calibri" w:hAnsi="Calibri" w:cs="Calibri"/>
          <w:b/>
          <w:lang w:val="en-AU"/>
        </w:rPr>
      </w:pPr>
    </w:p>
    <w:p w14:paraId="22521ACB" w14:textId="77777777" w:rsidR="00F334EE" w:rsidRDefault="00F334EE" w:rsidP="00F334EE">
      <w:pPr>
        <w:jc w:val="both"/>
        <w:rPr>
          <w:rFonts w:ascii="Calibri" w:hAnsi="Calibri" w:cs="Calibri"/>
          <w:b/>
          <w:lang w:val="en-AU"/>
        </w:rPr>
      </w:pPr>
    </w:p>
    <w:p w14:paraId="14DC4D08" w14:textId="2C952E6D" w:rsidR="005B37F1" w:rsidRPr="00F334EE" w:rsidRDefault="005B37F1" w:rsidP="00F334EE">
      <w:pPr>
        <w:pStyle w:val="ListParagraph"/>
        <w:numPr>
          <w:ilvl w:val="0"/>
          <w:numId w:val="1"/>
        </w:numPr>
        <w:jc w:val="both"/>
        <w:rPr>
          <w:rFonts w:cs="Calibri"/>
          <w:b/>
        </w:rPr>
      </w:pPr>
      <w:r w:rsidRPr="00F334EE">
        <w:rPr>
          <w:rFonts w:cs="Calibri"/>
          <w:b/>
        </w:rPr>
        <w:t>Working Language</w:t>
      </w:r>
    </w:p>
    <w:p w14:paraId="6283E287" w14:textId="77777777" w:rsidR="005B37F1" w:rsidRDefault="005B37F1" w:rsidP="005B37F1">
      <w:pPr>
        <w:jc w:val="both"/>
        <w:rPr>
          <w:rFonts w:ascii="Calibri" w:hAnsi="Calibri" w:cs="Calibri"/>
          <w:lang w:val="en-AU"/>
        </w:rPr>
      </w:pPr>
      <w:r w:rsidRPr="009B5A6B">
        <w:rPr>
          <w:rFonts w:ascii="Calibri" w:hAnsi="Calibri" w:cs="Calibri"/>
          <w:lang w:val="en-AU"/>
        </w:rPr>
        <w:t>The Meeting and all associated documents will be in English. Please note that no interpretation service will be provided.</w:t>
      </w:r>
    </w:p>
    <w:p w14:paraId="36F5AA3A" w14:textId="4DD3793C" w:rsidR="00B438E1" w:rsidRPr="004D0FF9" w:rsidRDefault="00B438E1" w:rsidP="005B37F1">
      <w:pPr>
        <w:jc w:val="both"/>
        <w:rPr>
          <w:rFonts w:ascii="Calibri" w:hAnsi="Calibri" w:cs="Calibri"/>
          <w:lang w:val="en-AU"/>
        </w:rPr>
      </w:pPr>
    </w:p>
    <w:p w14:paraId="00845114" w14:textId="77777777" w:rsidR="005B37F1" w:rsidRPr="009B5A6B" w:rsidRDefault="005B37F1" w:rsidP="007564DE">
      <w:pPr>
        <w:numPr>
          <w:ilvl w:val="0"/>
          <w:numId w:val="1"/>
        </w:numPr>
        <w:jc w:val="both"/>
        <w:rPr>
          <w:rFonts w:ascii="Calibri" w:hAnsi="Calibri" w:cs="Calibri"/>
          <w:b/>
          <w:lang w:val="en-AU"/>
        </w:rPr>
      </w:pPr>
      <w:r w:rsidRPr="009B5A6B">
        <w:rPr>
          <w:rFonts w:ascii="Calibri" w:hAnsi="Calibri" w:cs="Calibri"/>
          <w:b/>
          <w:lang w:val="en-AU"/>
        </w:rPr>
        <w:t>Visa Requirements</w:t>
      </w:r>
    </w:p>
    <w:p w14:paraId="6F271EB1" w14:textId="77777777" w:rsidR="005B37F1" w:rsidRPr="009B5A6B" w:rsidRDefault="005B37F1" w:rsidP="005B37F1">
      <w:pPr>
        <w:jc w:val="both"/>
        <w:rPr>
          <w:rFonts w:ascii="Calibri" w:hAnsi="Calibri" w:cs="Calibri"/>
          <w:lang w:val="en-AU"/>
        </w:rPr>
      </w:pPr>
    </w:p>
    <w:p w14:paraId="2024A3A2" w14:textId="0416FD4A" w:rsidR="00BC40F5" w:rsidRPr="000A191A" w:rsidRDefault="00BC40F5" w:rsidP="00BC40F5">
      <w:pPr>
        <w:jc w:val="both"/>
        <w:rPr>
          <w:rFonts w:ascii="Calibri" w:hAnsi="Calibri" w:cs="Calibri"/>
          <w:lang w:val="en-AU"/>
        </w:rPr>
      </w:pPr>
      <w:r w:rsidRPr="000A191A">
        <w:rPr>
          <w:rFonts w:ascii="Calibri" w:hAnsi="Calibri" w:cs="Calibri"/>
          <w:lang w:val="en-AU"/>
        </w:rPr>
        <w:t xml:space="preserve">Delegates are required to organize their own visas for travel to Abu Dhabi, UAE. We encourage you to check with the nearest Embassy of the United Arab Emirates or Consulate and allow sufficient time for visa processing when necessary. </w:t>
      </w:r>
      <w:r w:rsidRPr="00400625">
        <w:rPr>
          <w:rFonts w:ascii="Calibri" w:hAnsi="Calibri" w:cs="Calibri"/>
          <w:lang w:val="en-AU"/>
        </w:rPr>
        <w:t xml:space="preserve">Kindly note that you need the following to request </w:t>
      </w:r>
      <w:r>
        <w:rPr>
          <w:rFonts w:ascii="Calibri" w:hAnsi="Calibri" w:cs="Calibri"/>
          <w:lang w:val="en-AU"/>
        </w:rPr>
        <w:t>a courtesy</w:t>
      </w:r>
      <w:r w:rsidRPr="00400625">
        <w:rPr>
          <w:rFonts w:ascii="Calibri" w:hAnsi="Calibri" w:cs="Calibri"/>
          <w:lang w:val="en-AU"/>
        </w:rPr>
        <w:t xml:space="preserve"> visa:</w:t>
      </w:r>
    </w:p>
    <w:p w14:paraId="38A65418" w14:textId="77777777" w:rsidR="00BC40F5" w:rsidRPr="00400625" w:rsidRDefault="00BC40F5" w:rsidP="00BC40F5">
      <w:pPr>
        <w:rPr>
          <w:rFonts w:ascii="Calibri" w:hAnsi="Calibri" w:cs="Calibri"/>
          <w:lang w:val="en-AU"/>
        </w:rPr>
      </w:pPr>
    </w:p>
    <w:p w14:paraId="5FF4F92E" w14:textId="77777777" w:rsidR="00BC40F5" w:rsidRPr="00400625" w:rsidRDefault="00BC40F5" w:rsidP="00BC40F5">
      <w:pPr>
        <w:numPr>
          <w:ilvl w:val="0"/>
          <w:numId w:val="3"/>
        </w:numPr>
        <w:rPr>
          <w:rFonts w:ascii="Calibri" w:hAnsi="Calibri" w:cs="Calibri"/>
          <w:lang w:val="en-AU"/>
        </w:rPr>
      </w:pPr>
      <w:r w:rsidRPr="00400625">
        <w:rPr>
          <w:rFonts w:ascii="Calibri" w:hAnsi="Calibri" w:cs="Calibri"/>
          <w:lang w:val="en-AU"/>
        </w:rPr>
        <w:t>Visa form (fill all required information)</w:t>
      </w:r>
    </w:p>
    <w:p w14:paraId="54083918" w14:textId="77777777" w:rsidR="00BC40F5" w:rsidRPr="00400625" w:rsidRDefault="00BC40F5" w:rsidP="00BC40F5">
      <w:pPr>
        <w:numPr>
          <w:ilvl w:val="0"/>
          <w:numId w:val="3"/>
        </w:numPr>
        <w:rPr>
          <w:rFonts w:ascii="Calibri" w:hAnsi="Calibri" w:cs="Calibri"/>
          <w:lang w:val="en-AU"/>
        </w:rPr>
      </w:pPr>
      <w:r>
        <w:rPr>
          <w:rFonts w:ascii="Calibri" w:hAnsi="Calibri" w:cs="Calibri"/>
          <w:lang w:val="en-AU"/>
        </w:rPr>
        <w:t>Colour copy of passport (</w:t>
      </w:r>
      <w:r w:rsidRPr="00DC2AF5">
        <w:rPr>
          <w:rFonts w:ascii="Calibri" w:hAnsi="Calibri" w:cs="Calibri"/>
          <w:lang w:val="en-AU"/>
        </w:rPr>
        <w:t>bio-date page</w:t>
      </w:r>
      <w:r>
        <w:rPr>
          <w:rFonts w:ascii="Calibri" w:hAnsi="Calibri" w:cs="Calibri"/>
          <w:lang w:val="en-AU"/>
        </w:rPr>
        <w:t>)-</w:t>
      </w:r>
      <w:r w:rsidRPr="00400625">
        <w:rPr>
          <w:rFonts w:ascii="Calibri" w:hAnsi="Calibri" w:cs="Calibri"/>
          <w:lang w:val="en-AU"/>
        </w:rPr>
        <w:t xml:space="preserve"> </w:t>
      </w:r>
      <w:r>
        <w:rPr>
          <w:rFonts w:ascii="Calibri" w:hAnsi="Calibri" w:cs="Calibri"/>
        </w:rPr>
        <w:t xml:space="preserve">It should be in </w:t>
      </w:r>
      <w:r>
        <w:rPr>
          <w:rFonts w:ascii="Calibri" w:hAnsi="Calibri" w:cs="Calibri"/>
          <w:lang w:val="en-AU"/>
        </w:rPr>
        <w:t>f</w:t>
      </w:r>
      <w:r w:rsidRPr="00400625">
        <w:rPr>
          <w:rFonts w:ascii="Calibri" w:hAnsi="Calibri" w:cs="Calibri"/>
          <w:lang w:val="en-AU"/>
        </w:rPr>
        <w:t>ull</w:t>
      </w:r>
      <w:r>
        <w:rPr>
          <w:rFonts w:ascii="Calibri" w:hAnsi="Calibri" w:cs="Calibri"/>
          <w:lang w:val="en-AU"/>
        </w:rPr>
        <w:t xml:space="preserve"> size and clear</w:t>
      </w:r>
    </w:p>
    <w:p w14:paraId="5A833053" w14:textId="77777777" w:rsidR="00BC40F5" w:rsidRPr="00400625" w:rsidRDefault="00BC40F5" w:rsidP="00BC40F5">
      <w:pPr>
        <w:numPr>
          <w:ilvl w:val="0"/>
          <w:numId w:val="3"/>
        </w:numPr>
        <w:rPr>
          <w:rFonts w:ascii="Calibri" w:hAnsi="Calibri" w:cs="Calibri"/>
          <w:lang w:val="en-AU"/>
        </w:rPr>
      </w:pPr>
      <w:r>
        <w:rPr>
          <w:rFonts w:ascii="Calibri" w:hAnsi="Calibri" w:cs="Calibri"/>
          <w:lang w:val="en-AU"/>
        </w:rPr>
        <w:t xml:space="preserve">Colour copy of passport cover </w:t>
      </w:r>
    </w:p>
    <w:p w14:paraId="75E1BB7D" w14:textId="77777777" w:rsidR="00BC40F5" w:rsidRPr="00400625" w:rsidRDefault="00BC40F5" w:rsidP="00BC40F5">
      <w:pPr>
        <w:numPr>
          <w:ilvl w:val="0"/>
          <w:numId w:val="3"/>
        </w:numPr>
        <w:rPr>
          <w:rFonts w:ascii="Calibri" w:hAnsi="Calibri" w:cs="Calibri"/>
          <w:lang w:val="en-AU"/>
        </w:rPr>
      </w:pPr>
      <w:r w:rsidRPr="00400625">
        <w:rPr>
          <w:rFonts w:ascii="Calibri" w:hAnsi="Calibri" w:cs="Calibri"/>
          <w:lang w:val="en-AU"/>
        </w:rPr>
        <w:t>Colour photo (white background)</w:t>
      </w:r>
    </w:p>
    <w:p w14:paraId="6FE2945B" w14:textId="77777777" w:rsidR="00BC40F5" w:rsidRPr="00400625" w:rsidRDefault="00BC40F5" w:rsidP="00BC40F5">
      <w:pPr>
        <w:rPr>
          <w:rFonts w:ascii="Calibri" w:hAnsi="Calibri" w:cs="Calibri"/>
          <w:lang w:val="en-AU"/>
        </w:rPr>
      </w:pPr>
    </w:p>
    <w:p w14:paraId="62626144" w14:textId="524331EC" w:rsidR="00BC40F5" w:rsidRDefault="00BC40F5" w:rsidP="00BC40F5">
      <w:pPr>
        <w:rPr>
          <w:rFonts w:ascii="Calibri" w:hAnsi="Calibri" w:cs="Calibri"/>
          <w:lang w:val="en-AU"/>
        </w:rPr>
      </w:pPr>
      <w:r w:rsidRPr="00400625">
        <w:rPr>
          <w:rFonts w:ascii="Calibri" w:hAnsi="Calibri" w:cs="Calibri"/>
          <w:lang w:val="en-AU"/>
        </w:rPr>
        <w:t xml:space="preserve">Note: </w:t>
      </w:r>
      <w:r>
        <w:rPr>
          <w:rFonts w:ascii="Calibri" w:hAnsi="Calibri" w:cs="Calibri"/>
          <w:lang w:val="en-AU"/>
        </w:rPr>
        <w:t>There are some further requirements for certain nationalities.</w:t>
      </w:r>
      <w:r w:rsidRPr="00400625">
        <w:rPr>
          <w:rFonts w:ascii="Calibri" w:hAnsi="Calibri" w:cs="Calibri"/>
          <w:lang w:val="en-AU"/>
        </w:rPr>
        <w:t xml:space="preserve"> </w:t>
      </w:r>
    </w:p>
    <w:p w14:paraId="76DF0ACA" w14:textId="05662FC2" w:rsidR="00EA384F" w:rsidRDefault="00EA384F" w:rsidP="00BC40F5">
      <w:pPr>
        <w:rPr>
          <w:rFonts w:ascii="Calibri" w:hAnsi="Calibri" w:cs="Calibri"/>
          <w:lang w:val="en-AU"/>
        </w:rPr>
      </w:pPr>
    </w:p>
    <w:p w14:paraId="3C42E8C3" w14:textId="08FD23EC" w:rsidR="00EA384F" w:rsidRPr="00EA384F" w:rsidRDefault="00EA384F" w:rsidP="00EA384F">
      <w:pPr>
        <w:jc w:val="both"/>
        <w:rPr>
          <w:rFonts w:ascii="Calibri" w:hAnsi="Calibri" w:cs="Calibri"/>
        </w:rPr>
      </w:pPr>
      <w:r>
        <w:rPr>
          <w:rFonts w:ascii="Calibri" w:hAnsi="Calibri" w:cs="Calibri"/>
          <w:lang w:val="en-AU"/>
        </w:rPr>
        <w:t>The a</w:t>
      </w:r>
      <w:r w:rsidRPr="000A191A">
        <w:rPr>
          <w:rFonts w:ascii="Calibri" w:hAnsi="Calibri" w:cs="Calibri"/>
          <w:lang w:val="en-AU"/>
        </w:rPr>
        <w:t>pplication form</w:t>
      </w:r>
      <w:r>
        <w:rPr>
          <w:rFonts w:ascii="Calibri" w:hAnsi="Calibri" w:cs="Calibri"/>
          <w:lang w:val="en-AU"/>
        </w:rPr>
        <w:t xml:space="preserve"> is</w:t>
      </w:r>
      <w:r w:rsidRPr="000A191A">
        <w:rPr>
          <w:rFonts w:ascii="Calibri" w:hAnsi="Calibri" w:cs="Calibri"/>
          <w:lang w:val="en-AU"/>
        </w:rPr>
        <w:t xml:space="preserve"> attached.</w:t>
      </w:r>
    </w:p>
    <w:p w14:paraId="733A516E" w14:textId="329B08B0" w:rsidR="00BC40F5" w:rsidRDefault="00BC40F5" w:rsidP="00BC40F5">
      <w:pPr>
        <w:jc w:val="both"/>
        <w:rPr>
          <w:rFonts w:ascii="Calibri" w:hAnsi="Calibri" w:cs="Calibri"/>
          <w:lang w:val="en-AU"/>
        </w:rPr>
      </w:pPr>
    </w:p>
    <w:p w14:paraId="00A9175E" w14:textId="2A508B46" w:rsidR="00EA384F" w:rsidRDefault="00EA384F" w:rsidP="00BC40F5">
      <w:pPr>
        <w:jc w:val="both"/>
        <w:rPr>
          <w:rFonts w:ascii="Calibri" w:hAnsi="Calibri" w:cs="Calibri"/>
          <w:lang w:val="en-AU"/>
        </w:rPr>
      </w:pPr>
      <w:r w:rsidRPr="00AC547A">
        <w:rPr>
          <w:rFonts w:ascii="Calibri" w:hAnsi="Calibri" w:cs="Calibri"/>
          <w:lang w:val="en-AU"/>
        </w:rPr>
        <w:t xml:space="preserve">A list of nationalities eligible for visa-free entry to the UAE can be found here: </w:t>
      </w:r>
      <w:hyperlink r:id="rId18" w:history="1">
        <w:r w:rsidRPr="00AC547A">
          <w:rPr>
            <w:rStyle w:val="Hyperlink"/>
            <w:rFonts w:ascii="Verdana" w:hAnsi="Verdana"/>
            <w:b/>
            <w:bCs/>
            <w:sz w:val="19"/>
            <w:szCs w:val="19"/>
            <w:shd w:val="clear" w:color="auto" w:fill="FFFFFF"/>
          </w:rPr>
          <w:t>https://tinyurl.com/w7xf63fm</w:t>
        </w:r>
      </w:hyperlink>
      <w:r>
        <w:rPr>
          <w:rFonts w:ascii="Verdana" w:hAnsi="Verdana"/>
          <w:b/>
          <w:bCs/>
          <w:color w:val="000000"/>
          <w:sz w:val="19"/>
          <w:szCs w:val="19"/>
          <w:shd w:val="clear" w:color="auto" w:fill="FFFFFF"/>
        </w:rPr>
        <w:t xml:space="preserve"> </w:t>
      </w:r>
    </w:p>
    <w:p w14:paraId="28C2C877" w14:textId="29F5BC60" w:rsidR="00DC2AF5" w:rsidRDefault="00DC2AF5" w:rsidP="00DC2AF5">
      <w:pPr>
        <w:jc w:val="both"/>
        <w:rPr>
          <w:rFonts w:ascii="Calibri" w:hAnsi="Calibri" w:cs="Calibri"/>
        </w:rPr>
      </w:pPr>
    </w:p>
    <w:p w14:paraId="60C83330" w14:textId="35E6ED72" w:rsidR="000A191A" w:rsidRPr="00DC2AF5" w:rsidRDefault="000A191A" w:rsidP="000A191A">
      <w:pPr>
        <w:jc w:val="both"/>
        <w:rPr>
          <w:rFonts w:ascii="Calibri" w:hAnsi="Calibri" w:cs="Calibri"/>
        </w:rPr>
      </w:pPr>
    </w:p>
    <w:p w14:paraId="1F58669A" w14:textId="77777777" w:rsidR="005B37F1" w:rsidRPr="009B5A6B" w:rsidRDefault="005B37F1" w:rsidP="007564DE">
      <w:pPr>
        <w:numPr>
          <w:ilvl w:val="0"/>
          <w:numId w:val="1"/>
        </w:numPr>
        <w:jc w:val="both"/>
        <w:rPr>
          <w:rFonts w:ascii="Calibri" w:hAnsi="Calibri" w:cs="Calibri"/>
          <w:b/>
          <w:lang w:val="en-AU"/>
        </w:rPr>
      </w:pPr>
      <w:r w:rsidRPr="009B5A6B">
        <w:rPr>
          <w:rFonts w:ascii="Calibri" w:hAnsi="Calibri" w:cs="Calibri"/>
          <w:b/>
          <w:lang w:val="en-AU"/>
        </w:rPr>
        <w:t>Climate</w:t>
      </w:r>
    </w:p>
    <w:p w14:paraId="1D64EDA0" w14:textId="77777777" w:rsidR="005B37F1" w:rsidRPr="009B5A6B" w:rsidRDefault="005B37F1" w:rsidP="005B37F1">
      <w:pPr>
        <w:jc w:val="both"/>
        <w:rPr>
          <w:rFonts w:ascii="Calibri" w:hAnsi="Calibri" w:cs="Calibri"/>
          <w:lang w:val="en-AU"/>
        </w:rPr>
      </w:pPr>
    </w:p>
    <w:p w14:paraId="43FCD822" w14:textId="09468BC6" w:rsidR="005B37F1" w:rsidRDefault="005B37F1" w:rsidP="005B37F1">
      <w:pPr>
        <w:jc w:val="both"/>
        <w:rPr>
          <w:rFonts w:ascii="Calibri" w:hAnsi="Calibri" w:cs="Calibri"/>
          <w:lang w:val="en-AU"/>
        </w:rPr>
      </w:pPr>
      <w:r w:rsidRPr="000A3C06">
        <w:rPr>
          <w:rFonts w:ascii="Calibri" w:hAnsi="Calibri" w:cs="Calibri"/>
          <w:lang w:val="en-AU"/>
        </w:rPr>
        <w:t>Abu Dhabi has a sub-tropical, arid climate.</w:t>
      </w:r>
      <w:r w:rsidR="00E25128">
        <w:rPr>
          <w:rFonts w:ascii="Calibri" w:hAnsi="Calibri" w:cs="Calibri"/>
          <w:lang w:val="en-AU"/>
        </w:rPr>
        <w:t xml:space="preserve"> </w:t>
      </w:r>
      <w:r w:rsidRPr="000A3C06">
        <w:rPr>
          <w:rFonts w:ascii="Calibri" w:hAnsi="Calibri" w:cs="Calibri"/>
          <w:lang w:val="en-AU"/>
        </w:rPr>
        <w:t xml:space="preserve"> </w:t>
      </w:r>
      <w:r>
        <w:rPr>
          <w:rFonts w:ascii="Calibri" w:hAnsi="Calibri" w:cs="Calibri"/>
          <w:lang w:val="en-AU"/>
        </w:rPr>
        <w:t xml:space="preserve">Clear </w:t>
      </w:r>
      <w:r w:rsidRPr="000A3C06">
        <w:rPr>
          <w:rFonts w:ascii="Calibri" w:hAnsi="Calibri" w:cs="Calibri"/>
          <w:lang w:val="en-AU"/>
        </w:rPr>
        <w:t xml:space="preserve">skies and high temperatures can be expected </w:t>
      </w:r>
      <w:r>
        <w:rPr>
          <w:rFonts w:ascii="Calibri" w:hAnsi="Calibri" w:cs="Calibri"/>
          <w:lang w:val="en-AU"/>
        </w:rPr>
        <w:t xml:space="preserve">for </w:t>
      </w:r>
      <w:r w:rsidRPr="000A3C06">
        <w:rPr>
          <w:rFonts w:ascii="Calibri" w:hAnsi="Calibri" w:cs="Calibri"/>
          <w:lang w:val="en-AU"/>
        </w:rPr>
        <w:t xml:space="preserve">most of the year. </w:t>
      </w:r>
      <w:r w:rsidR="00E25128">
        <w:rPr>
          <w:rFonts w:ascii="Calibri" w:hAnsi="Calibri" w:cs="Calibri"/>
          <w:lang w:val="en-AU"/>
        </w:rPr>
        <w:t xml:space="preserve"> </w:t>
      </w:r>
      <w:r>
        <w:rPr>
          <w:rFonts w:ascii="Calibri" w:hAnsi="Calibri" w:cs="Calibri"/>
          <w:lang w:val="en-AU"/>
        </w:rPr>
        <w:t>The</w:t>
      </w:r>
      <w:r w:rsidRPr="00611CD6">
        <w:rPr>
          <w:rFonts w:ascii="Calibri" w:hAnsi="Calibri" w:cs="Calibri"/>
          <w:lang w:val="en-AU"/>
        </w:rPr>
        <w:t xml:space="preserve"> daily average temperature ranges from 18 degr</w:t>
      </w:r>
      <w:r>
        <w:rPr>
          <w:rFonts w:ascii="Calibri" w:hAnsi="Calibri" w:cs="Calibri"/>
          <w:lang w:val="en-AU"/>
        </w:rPr>
        <w:t xml:space="preserve">ees Celsius (64 °F) in January </w:t>
      </w:r>
      <w:r w:rsidRPr="00611CD6">
        <w:rPr>
          <w:rFonts w:ascii="Calibri" w:hAnsi="Calibri" w:cs="Calibri"/>
          <w:lang w:val="en-AU"/>
        </w:rPr>
        <w:t>to around 35 °C (95 °F) in August.</w:t>
      </w:r>
      <w:r w:rsidRPr="00611CD6">
        <w:t xml:space="preserve"> </w:t>
      </w:r>
      <w:r w:rsidR="00E25128">
        <w:t xml:space="preserve"> </w:t>
      </w:r>
      <w:r w:rsidRPr="00611CD6">
        <w:rPr>
          <w:rFonts w:ascii="Calibri" w:hAnsi="Calibri" w:cs="Calibri"/>
          <w:lang w:val="en-AU"/>
        </w:rPr>
        <w:t>In a typical year, only 50 millimetres of rain fall</w:t>
      </w:r>
      <w:r w:rsidR="00F40253">
        <w:rPr>
          <w:rFonts w:ascii="Calibri" w:hAnsi="Calibri" w:cs="Calibri"/>
          <w:lang w:val="en-AU"/>
        </w:rPr>
        <w:t>s</w:t>
      </w:r>
      <w:r w:rsidRPr="00611CD6">
        <w:rPr>
          <w:rFonts w:ascii="Calibri" w:hAnsi="Calibri" w:cs="Calibri"/>
          <w:lang w:val="en-AU"/>
        </w:rPr>
        <w:t xml:space="preserve">, most of which </w:t>
      </w:r>
      <w:r w:rsidR="00E50E08" w:rsidRPr="00611CD6">
        <w:rPr>
          <w:rFonts w:ascii="Calibri" w:hAnsi="Calibri" w:cs="Calibri"/>
          <w:lang w:val="en-AU"/>
        </w:rPr>
        <w:t>occur</w:t>
      </w:r>
      <w:r w:rsidR="00E50E08">
        <w:rPr>
          <w:rFonts w:ascii="Calibri" w:hAnsi="Calibri" w:cs="Calibri"/>
          <w:lang w:val="en-AU"/>
        </w:rPr>
        <w:t>s</w:t>
      </w:r>
      <w:r w:rsidR="00E50E08" w:rsidRPr="00611CD6">
        <w:rPr>
          <w:rFonts w:ascii="Calibri" w:hAnsi="Calibri" w:cs="Calibri"/>
          <w:lang w:val="en-AU"/>
        </w:rPr>
        <w:t xml:space="preserve"> </w:t>
      </w:r>
      <w:r w:rsidRPr="00611CD6">
        <w:rPr>
          <w:rFonts w:ascii="Calibri" w:hAnsi="Calibri" w:cs="Calibri"/>
          <w:lang w:val="en-AU"/>
        </w:rPr>
        <w:t>between December and March.</w:t>
      </w:r>
      <w:r w:rsidRPr="00CA34C2">
        <w:t xml:space="preserve"> </w:t>
      </w:r>
    </w:p>
    <w:p w14:paraId="512EF834" w14:textId="6123F811" w:rsidR="005B37F1" w:rsidRPr="00A749AF" w:rsidRDefault="005B37F1" w:rsidP="005B37F1">
      <w:pPr>
        <w:jc w:val="both"/>
        <w:rPr>
          <w:rFonts w:ascii="Calibri" w:hAnsi="Calibri" w:cs="Calibri"/>
          <w:b/>
          <w:lang w:val="en-AU"/>
        </w:rPr>
      </w:pPr>
    </w:p>
    <w:p w14:paraId="11F4BC0F" w14:textId="77777777" w:rsidR="005B37F1" w:rsidRPr="00A749AF" w:rsidRDefault="005B37F1" w:rsidP="007564DE">
      <w:pPr>
        <w:pStyle w:val="ListParagraph"/>
        <w:numPr>
          <w:ilvl w:val="0"/>
          <w:numId w:val="1"/>
        </w:numPr>
        <w:jc w:val="both"/>
        <w:rPr>
          <w:rFonts w:eastAsia="Times New Roman" w:cs="Calibri"/>
          <w:b/>
          <w:sz w:val="24"/>
          <w:szCs w:val="24"/>
        </w:rPr>
      </w:pPr>
      <w:r>
        <w:rPr>
          <w:rFonts w:eastAsia="Times New Roman" w:cs="Calibri"/>
          <w:b/>
          <w:sz w:val="24"/>
          <w:szCs w:val="24"/>
        </w:rPr>
        <w:t>Time zone in Abu Dhabi</w:t>
      </w:r>
    </w:p>
    <w:p w14:paraId="74DF44C4" w14:textId="77777777" w:rsidR="005B37F1" w:rsidRDefault="005B37F1" w:rsidP="005B37F1">
      <w:pPr>
        <w:jc w:val="both"/>
        <w:rPr>
          <w:rFonts w:ascii="Calibri" w:hAnsi="Calibri" w:cs="Calibri"/>
          <w:lang w:val="en-AU"/>
        </w:rPr>
      </w:pPr>
    </w:p>
    <w:tbl>
      <w:tblPr>
        <w:tblStyle w:val="TableGrid"/>
        <w:tblW w:w="8067" w:type="dxa"/>
        <w:tblLook w:val="04A0" w:firstRow="1" w:lastRow="0" w:firstColumn="1" w:lastColumn="0" w:noHBand="0" w:noVBand="1"/>
      </w:tblPr>
      <w:tblGrid>
        <w:gridCol w:w="1673"/>
        <w:gridCol w:w="6394"/>
      </w:tblGrid>
      <w:tr w:rsidR="005B37F1" w:rsidRPr="00F902B1" w14:paraId="024A0E0D" w14:textId="77777777" w:rsidTr="00FB60C4">
        <w:trPr>
          <w:trHeight w:val="262"/>
        </w:trPr>
        <w:tc>
          <w:tcPr>
            <w:tcW w:w="0" w:type="auto"/>
            <w:hideMark/>
          </w:tcPr>
          <w:p w14:paraId="345E11AF" w14:textId="77777777" w:rsidR="005B37F1" w:rsidRPr="00F902B1" w:rsidRDefault="005B37F1" w:rsidP="00FB60C4">
            <w:pPr>
              <w:jc w:val="center"/>
              <w:rPr>
                <w:rFonts w:ascii="Calibri" w:hAnsi="Calibri" w:cs="Calibri"/>
                <w:b/>
              </w:rPr>
            </w:pPr>
            <w:r w:rsidRPr="00F902B1">
              <w:rPr>
                <w:rFonts w:ascii="Calibri" w:hAnsi="Calibri" w:cs="Calibri"/>
                <w:b/>
              </w:rPr>
              <w:t>Offset</w:t>
            </w:r>
          </w:p>
        </w:tc>
        <w:tc>
          <w:tcPr>
            <w:tcW w:w="0" w:type="auto"/>
            <w:hideMark/>
          </w:tcPr>
          <w:p w14:paraId="17D9316E" w14:textId="77777777" w:rsidR="005B37F1" w:rsidRPr="00F902B1" w:rsidRDefault="005B37F1" w:rsidP="00FB60C4">
            <w:pPr>
              <w:jc w:val="center"/>
              <w:rPr>
                <w:rFonts w:ascii="Calibri" w:hAnsi="Calibri" w:cs="Calibri"/>
                <w:b/>
              </w:rPr>
            </w:pPr>
            <w:r w:rsidRPr="00F902B1">
              <w:rPr>
                <w:rFonts w:ascii="Calibri" w:hAnsi="Calibri" w:cs="Calibri"/>
                <w:b/>
              </w:rPr>
              <w:t>Time Zone Abbreviation &amp; Name</w:t>
            </w:r>
          </w:p>
        </w:tc>
      </w:tr>
      <w:tr w:rsidR="005B37F1" w:rsidRPr="00F902B1" w14:paraId="06346085" w14:textId="77777777" w:rsidTr="00FB60C4">
        <w:trPr>
          <w:trHeight w:val="262"/>
        </w:trPr>
        <w:tc>
          <w:tcPr>
            <w:tcW w:w="0" w:type="auto"/>
            <w:hideMark/>
          </w:tcPr>
          <w:p w14:paraId="6E09A7F7" w14:textId="77777777" w:rsidR="005B37F1" w:rsidRPr="00F902B1" w:rsidRDefault="005B37F1" w:rsidP="00FB60C4">
            <w:pPr>
              <w:jc w:val="center"/>
              <w:rPr>
                <w:rFonts w:ascii="Calibri" w:hAnsi="Calibri" w:cs="Calibri"/>
              </w:rPr>
            </w:pPr>
            <w:r>
              <w:rPr>
                <w:rFonts w:ascii="Calibri" w:hAnsi="Calibri" w:cs="Calibri"/>
              </w:rPr>
              <w:t>UTC +4</w:t>
            </w:r>
          </w:p>
        </w:tc>
        <w:tc>
          <w:tcPr>
            <w:tcW w:w="0" w:type="auto"/>
            <w:hideMark/>
          </w:tcPr>
          <w:p w14:paraId="037DA520" w14:textId="77777777" w:rsidR="005B37F1" w:rsidRPr="00F902B1" w:rsidRDefault="005B37F1" w:rsidP="00FB60C4">
            <w:pPr>
              <w:jc w:val="center"/>
              <w:rPr>
                <w:rFonts w:ascii="Calibri" w:hAnsi="Calibri" w:cs="Calibri"/>
              </w:rPr>
            </w:pPr>
            <w:r w:rsidRPr="00425FEA">
              <w:rPr>
                <w:rFonts w:ascii="Calibri" w:hAnsi="Calibri" w:cs="Calibri"/>
              </w:rPr>
              <w:tab/>
              <w:t xml:space="preserve">Gulf Standard Time </w:t>
            </w:r>
            <w:r>
              <w:rPr>
                <w:rFonts w:ascii="Calibri" w:hAnsi="Calibri" w:cs="Calibri"/>
              </w:rPr>
              <w:t>(</w:t>
            </w:r>
            <w:r w:rsidRPr="00425FEA">
              <w:rPr>
                <w:rFonts w:ascii="Calibri" w:hAnsi="Calibri" w:cs="Calibri"/>
              </w:rPr>
              <w:t>GST</w:t>
            </w:r>
            <w:r>
              <w:rPr>
                <w:rFonts w:ascii="Calibri" w:hAnsi="Calibri" w:cs="Calibri"/>
              </w:rPr>
              <w:t>)</w:t>
            </w:r>
          </w:p>
        </w:tc>
      </w:tr>
    </w:tbl>
    <w:p w14:paraId="77F3BA07" w14:textId="1CAAFCC7" w:rsidR="005B37F1" w:rsidRDefault="005B37F1" w:rsidP="005B37F1">
      <w:pPr>
        <w:jc w:val="both"/>
        <w:rPr>
          <w:rFonts w:ascii="Calibri" w:hAnsi="Calibri" w:cs="Calibri"/>
          <w:lang w:val="en-AU"/>
        </w:rPr>
      </w:pPr>
    </w:p>
    <w:p w14:paraId="5C3491EE" w14:textId="77777777" w:rsidR="00815A69" w:rsidRPr="0029273C" w:rsidRDefault="00815A69" w:rsidP="005B37F1">
      <w:pPr>
        <w:jc w:val="both"/>
        <w:rPr>
          <w:rFonts w:ascii="Calibri" w:hAnsi="Calibri" w:cs="Calibri"/>
          <w:lang w:val="en-AU"/>
        </w:rPr>
      </w:pPr>
    </w:p>
    <w:p w14:paraId="67CF4D2C" w14:textId="77777777" w:rsidR="005B37F1" w:rsidRPr="009B5A6B" w:rsidRDefault="005B37F1" w:rsidP="007564DE">
      <w:pPr>
        <w:numPr>
          <w:ilvl w:val="0"/>
          <w:numId w:val="1"/>
        </w:numPr>
        <w:jc w:val="both"/>
        <w:rPr>
          <w:rFonts w:ascii="Calibri" w:hAnsi="Calibri" w:cs="Calibri"/>
          <w:b/>
          <w:lang w:val="en-AU"/>
        </w:rPr>
      </w:pPr>
      <w:r w:rsidRPr="009B5A6B">
        <w:rPr>
          <w:rFonts w:ascii="Calibri" w:hAnsi="Calibri" w:cs="Calibri"/>
          <w:b/>
          <w:lang w:val="en-AU"/>
        </w:rPr>
        <w:t>Currency and banking</w:t>
      </w:r>
    </w:p>
    <w:p w14:paraId="16D0788A" w14:textId="77777777" w:rsidR="005B37F1" w:rsidRPr="009B5A6B" w:rsidRDefault="005B37F1" w:rsidP="005B37F1">
      <w:pPr>
        <w:jc w:val="both"/>
        <w:rPr>
          <w:rFonts w:ascii="Calibri" w:hAnsi="Calibri" w:cs="Calibri"/>
          <w:lang w:val="en-AU"/>
        </w:rPr>
      </w:pPr>
    </w:p>
    <w:p w14:paraId="56ACFAA8" w14:textId="77777777" w:rsidR="005B37F1" w:rsidRPr="00871C4E" w:rsidRDefault="005B37F1" w:rsidP="005B37F1">
      <w:pPr>
        <w:jc w:val="both"/>
        <w:rPr>
          <w:rFonts w:ascii="Calibri" w:hAnsi="Calibri" w:cs="Calibri"/>
          <w:lang w:val="en-AU"/>
        </w:rPr>
      </w:pPr>
      <w:r w:rsidRPr="00871C4E">
        <w:rPr>
          <w:rFonts w:ascii="Calibri" w:hAnsi="Calibri" w:cs="Calibri"/>
          <w:lang w:val="en-AU"/>
        </w:rPr>
        <w:t>The Emirati Dirham is the official currency of the UAE, abbreviated officially as AED. Unofficial abbreviations include Dh and Dhs.</w:t>
      </w:r>
    </w:p>
    <w:p w14:paraId="4518E588" w14:textId="77777777" w:rsidR="005B37F1" w:rsidRPr="00871C4E" w:rsidRDefault="005B37F1" w:rsidP="005B37F1">
      <w:pPr>
        <w:jc w:val="both"/>
        <w:rPr>
          <w:rFonts w:ascii="Calibri" w:hAnsi="Calibri" w:cs="Calibri"/>
          <w:lang w:val="en-AU"/>
        </w:rPr>
      </w:pPr>
    </w:p>
    <w:p w14:paraId="378E2CEE" w14:textId="77777777" w:rsidR="00F334EE" w:rsidRDefault="00F334EE" w:rsidP="005B37F1">
      <w:pPr>
        <w:jc w:val="both"/>
        <w:rPr>
          <w:rFonts w:ascii="Calibri" w:hAnsi="Calibri" w:cs="Calibri"/>
          <w:lang w:val="en-AU"/>
        </w:rPr>
      </w:pPr>
    </w:p>
    <w:p w14:paraId="0BD59983" w14:textId="77777777" w:rsidR="00F334EE" w:rsidRDefault="00F334EE" w:rsidP="005B37F1">
      <w:pPr>
        <w:jc w:val="both"/>
        <w:rPr>
          <w:rFonts w:ascii="Calibri" w:hAnsi="Calibri" w:cs="Calibri"/>
          <w:lang w:val="en-AU"/>
        </w:rPr>
      </w:pPr>
    </w:p>
    <w:p w14:paraId="03353376" w14:textId="77777777" w:rsidR="00F334EE" w:rsidRDefault="00F334EE" w:rsidP="005B37F1">
      <w:pPr>
        <w:jc w:val="both"/>
        <w:rPr>
          <w:rFonts w:ascii="Calibri" w:hAnsi="Calibri" w:cs="Calibri"/>
          <w:lang w:val="en-AU"/>
        </w:rPr>
      </w:pPr>
    </w:p>
    <w:p w14:paraId="622EFB47" w14:textId="77777777" w:rsidR="00F334EE" w:rsidRDefault="00F334EE" w:rsidP="005B37F1">
      <w:pPr>
        <w:jc w:val="both"/>
        <w:rPr>
          <w:rFonts w:ascii="Calibri" w:hAnsi="Calibri" w:cs="Calibri"/>
          <w:lang w:val="en-AU"/>
        </w:rPr>
      </w:pPr>
    </w:p>
    <w:p w14:paraId="4510A3BB" w14:textId="77777777" w:rsidR="00F334EE" w:rsidRDefault="00F334EE" w:rsidP="005B37F1">
      <w:pPr>
        <w:jc w:val="both"/>
        <w:rPr>
          <w:rFonts w:ascii="Calibri" w:hAnsi="Calibri" w:cs="Calibri"/>
          <w:lang w:val="en-AU"/>
        </w:rPr>
      </w:pPr>
    </w:p>
    <w:p w14:paraId="672A7ED3" w14:textId="3DA38420" w:rsidR="005B37F1" w:rsidRPr="00871C4E" w:rsidRDefault="005B37F1" w:rsidP="005B37F1">
      <w:pPr>
        <w:jc w:val="both"/>
        <w:rPr>
          <w:rFonts w:ascii="Calibri" w:hAnsi="Calibri" w:cs="Calibri"/>
          <w:lang w:val="en-AU"/>
        </w:rPr>
      </w:pPr>
      <w:r w:rsidRPr="00871C4E">
        <w:rPr>
          <w:rFonts w:ascii="Calibri" w:hAnsi="Calibri" w:cs="Calibri"/>
          <w:lang w:val="en-AU"/>
        </w:rPr>
        <w:t>The dirham is divided into 100 fils.</w:t>
      </w:r>
    </w:p>
    <w:p w14:paraId="64505E7C" w14:textId="77777777" w:rsidR="005B37F1" w:rsidRPr="00871C4E" w:rsidRDefault="005B37F1" w:rsidP="005B37F1">
      <w:pPr>
        <w:jc w:val="both"/>
        <w:rPr>
          <w:rFonts w:ascii="Calibri" w:hAnsi="Calibri" w:cs="Calibri"/>
          <w:lang w:val="en-AU"/>
        </w:rPr>
      </w:pPr>
    </w:p>
    <w:p w14:paraId="7A45A238" w14:textId="77777777" w:rsidR="005B37F1" w:rsidRPr="00871C4E" w:rsidRDefault="005B37F1" w:rsidP="005B37F1">
      <w:pPr>
        <w:jc w:val="both"/>
        <w:rPr>
          <w:rFonts w:ascii="Calibri" w:hAnsi="Calibri" w:cs="Calibri"/>
          <w:lang w:val="en-AU"/>
        </w:rPr>
      </w:pPr>
      <w:r w:rsidRPr="00871C4E">
        <w:rPr>
          <w:rFonts w:ascii="Calibri" w:hAnsi="Calibri" w:cs="Calibri"/>
          <w:lang w:val="en-AU"/>
        </w:rPr>
        <w:t>Coins are in the following denomination: AED 1, 50 fils and 25 fils.</w:t>
      </w:r>
    </w:p>
    <w:p w14:paraId="5C6D431E" w14:textId="77777777" w:rsidR="005B37F1" w:rsidRPr="00871C4E" w:rsidRDefault="005B37F1" w:rsidP="005B37F1">
      <w:pPr>
        <w:jc w:val="both"/>
        <w:rPr>
          <w:rFonts w:ascii="Calibri" w:hAnsi="Calibri" w:cs="Calibri"/>
          <w:lang w:val="en-AU"/>
        </w:rPr>
      </w:pPr>
    </w:p>
    <w:p w14:paraId="66B4AAA4" w14:textId="77777777" w:rsidR="005B37F1" w:rsidRDefault="005B37F1" w:rsidP="005B37F1">
      <w:pPr>
        <w:jc w:val="both"/>
        <w:rPr>
          <w:rFonts w:ascii="Calibri" w:hAnsi="Calibri" w:cs="Calibri"/>
          <w:lang w:val="en-AU"/>
        </w:rPr>
      </w:pPr>
      <w:r w:rsidRPr="00871C4E">
        <w:rPr>
          <w:rFonts w:ascii="Calibri" w:hAnsi="Calibri" w:cs="Calibri"/>
          <w:lang w:val="en-AU"/>
        </w:rPr>
        <w:t>Notes or bills are in the denomination of AED 5, 10, 20, 50, 100, 200, 500 and 1,000.</w:t>
      </w:r>
    </w:p>
    <w:p w14:paraId="3C034020" w14:textId="77777777" w:rsidR="005B37F1" w:rsidRDefault="005B37F1" w:rsidP="005B37F1">
      <w:pPr>
        <w:jc w:val="both"/>
        <w:rPr>
          <w:rFonts w:ascii="Calibri" w:hAnsi="Calibri" w:cs="Calibri"/>
          <w:lang w:val="en-AU"/>
        </w:rPr>
      </w:pPr>
    </w:p>
    <w:p w14:paraId="63BFF0B4" w14:textId="77777777" w:rsidR="005B37F1" w:rsidRPr="00871C4E" w:rsidRDefault="005B37F1" w:rsidP="005B37F1">
      <w:pPr>
        <w:rPr>
          <w:rStyle w:val="Hyperlink"/>
          <w:rFonts w:ascii="Calibri" w:hAnsi="Calibri" w:cs="Calibri"/>
          <w:lang w:val="en-AU"/>
        </w:rPr>
      </w:pPr>
      <w:r w:rsidRPr="009B5A6B">
        <w:rPr>
          <w:rFonts w:ascii="Calibri" w:hAnsi="Calibri" w:cs="Calibri"/>
          <w:lang w:val="en-AU"/>
        </w:rPr>
        <w:t>An online currency converter is available at</w:t>
      </w:r>
      <w:r>
        <w:rPr>
          <w:rFonts w:ascii="Calibri" w:hAnsi="Calibri" w:cs="Calibri"/>
          <w:lang w:val="en-AU"/>
        </w:rPr>
        <w:t xml:space="preserve">: </w:t>
      </w:r>
      <w:hyperlink r:id="rId19" w:history="1">
        <w:r w:rsidRPr="00872767">
          <w:rPr>
            <w:rStyle w:val="Hyperlink"/>
            <w:rFonts w:ascii="Calibri" w:hAnsi="Calibri" w:cs="Calibri"/>
            <w:lang w:val="en-AU"/>
          </w:rPr>
          <w:t>https://www.xe.com/currencyconverter/convert/?Amount=1&amp;From=USD&amp;To=AED</w:t>
        </w:r>
      </w:hyperlink>
    </w:p>
    <w:p w14:paraId="55820481" w14:textId="77777777" w:rsidR="005B37F1" w:rsidRPr="008514DA" w:rsidRDefault="005B37F1" w:rsidP="005B37F1">
      <w:pPr>
        <w:jc w:val="both"/>
        <w:rPr>
          <w:rFonts w:ascii="Calibri" w:hAnsi="Calibri" w:cs="Calibri"/>
          <w:lang w:val="en-AU"/>
        </w:rPr>
      </w:pPr>
    </w:p>
    <w:p w14:paraId="77F39DE7" w14:textId="50210010" w:rsidR="005B37F1" w:rsidRDefault="005B37F1" w:rsidP="005B37F1">
      <w:pPr>
        <w:jc w:val="both"/>
        <w:rPr>
          <w:rFonts w:ascii="Calibri" w:hAnsi="Calibri" w:cs="Calibri"/>
          <w:lang w:val="en-AU"/>
        </w:rPr>
      </w:pPr>
      <w:r w:rsidRPr="00425FEA">
        <w:rPr>
          <w:rFonts w:ascii="Calibri" w:hAnsi="Calibri" w:cs="Calibri"/>
          <w:lang w:val="en-AU"/>
        </w:rPr>
        <w:t xml:space="preserve">Transfers can be made easily as there is no exchange control and the </w:t>
      </w:r>
      <w:r>
        <w:rPr>
          <w:rFonts w:ascii="Calibri" w:hAnsi="Calibri" w:cs="Calibri"/>
          <w:lang w:val="en-AU"/>
        </w:rPr>
        <w:t>D</w:t>
      </w:r>
      <w:r w:rsidRPr="00425FEA">
        <w:rPr>
          <w:rFonts w:ascii="Calibri" w:hAnsi="Calibri" w:cs="Calibri"/>
          <w:lang w:val="en-AU"/>
        </w:rPr>
        <w:t xml:space="preserve">irham is freely convertible. </w:t>
      </w:r>
      <w:r w:rsidR="00E25128">
        <w:rPr>
          <w:rFonts w:ascii="Calibri" w:hAnsi="Calibri" w:cs="Calibri"/>
          <w:lang w:val="en-AU"/>
        </w:rPr>
        <w:t xml:space="preserve"> </w:t>
      </w:r>
      <w:r w:rsidRPr="00425FEA">
        <w:rPr>
          <w:rFonts w:ascii="Calibri" w:hAnsi="Calibri" w:cs="Calibri"/>
          <w:lang w:val="en-AU"/>
        </w:rPr>
        <w:t xml:space="preserve">Banking hours are generally Saturday to Thursday, 8am - 1pm (some banks also keep later hours). </w:t>
      </w:r>
      <w:r w:rsidR="00E25128">
        <w:rPr>
          <w:rFonts w:ascii="Calibri" w:hAnsi="Calibri" w:cs="Calibri"/>
          <w:lang w:val="en-AU"/>
        </w:rPr>
        <w:t xml:space="preserve"> </w:t>
      </w:r>
      <w:r w:rsidRPr="00425FEA">
        <w:rPr>
          <w:rFonts w:ascii="Calibri" w:hAnsi="Calibri" w:cs="Calibri"/>
          <w:lang w:val="en-AU"/>
        </w:rPr>
        <w:t>Some banks have small branches based in malls, which are open in the evening.</w:t>
      </w:r>
      <w:r w:rsidRPr="00425FEA">
        <w:t xml:space="preserve"> </w:t>
      </w:r>
      <w:r w:rsidR="00E25128">
        <w:t xml:space="preserve"> </w:t>
      </w:r>
      <w:r w:rsidRPr="00425FEA">
        <w:rPr>
          <w:rFonts w:ascii="Calibri" w:hAnsi="Calibri" w:cs="Calibri"/>
          <w:lang w:val="en-AU"/>
        </w:rPr>
        <w:t xml:space="preserve">Most banks operate ATMs, which accept a range of cards. </w:t>
      </w:r>
      <w:r w:rsidR="00E25128">
        <w:rPr>
          <w:rFonts w:ascii="Calibri" w:hAnsi="Calibri" w:cs="Calibri"/>
          <w:lang w:val="en-AU"/>
        </w:rPr>
        <w:t xml:space="preserve"> </w:t>
      </w:r>
      <w:r w:rsidRPr="00425FEA">
        <w:rPr>
          <w:rFonts w:ascii="Calibri" w:hAnsi="Calibri" w:cs="Calibri"/>
          <w:lang w:val="en-AU"/>
        </w:rPr>
        <w:t xml:space="preserve">Most ATMs, although linked to a specific bank, are part of a central network so </w:t>
      </w:r>
      <w:r>
        <w:rPr>
          <w:rFonts w:ascii="Calibri" w:hAnsi="Calibri" w:cs="Calibri"/>
          <w:lang w:val="en-AU"/>
        </w:rPr>
        <w:t xml:space="preserve">visitors are able to withdraw money with </w:t>
      </w:r>
      <w:r w:rsidRPr="00425FEA">
        <w:rPr>
          <w:rFonts w:ascii="Calibri" w:hAnsi="Calibri" w:cs="Calibri"/>
          <w:lang w:val="en-AU"/>
        </w:rPr>
        <w:t>a bank card for a nominal charge.</w:t>
      </w:r>
      <w:r w:rsidR="00E25128">
        <w:rPr>
          <w:rFonts w:ascii="Calibri" w:hAnsi="Calibri" w:cs="Calibri"/>
          <w:lang w:val="en-AU"/>
        </w:rPr>
        <w:t xml:space="preserve"> </w:t>
      </w:r>
      <w:r w:rsidRPr="00425FEA">
        <w:rPr>
          <w:rFonts w:ascii="Calibri" w:hAnsi="Calibri" w:cs="Calibri"/>
          <w:lang w:val="en-AU"/>
        </w:rPr>
        <w:t xml:space="preserve"> Common systems accepted around Abu Dhabi include American Express, Cirrus, Global Access, MasterCard, Plus System and VISA. </w:t>
      </w:r>
      <w:r w:rsidR="00E25128">
        <w:rPr>
          <w:rFonts w:ascii="Calibri" w:hAnsi="Calibri" w:cs="Calibri"/>
          <w:lang w:val="en-AU"/>
        </w:rPr>
        <w:t xml:space="preserve"> </w:t>
      </w:r>
      <w:r w:rsidRPr="00425FEA">
        <w:rPr>
          <w:rFonts w:ascii="Calibri" w:hAnsi="Calibri" w:cs="Calibri"/>
          <w:lang w:val="en-AU"/>
        </w:rPr>
        <w:t xml:space="preserve">ATMs can be found in all shopping malls, major supermarkets, most petrol stations and the airport. </w:t>
      </w:r>
      <w:r w:rsidR="00E25128">
        <w:rPr>
          <w:rFonts w:ascii="Calibri" w:hAnsi="Calibri" w:cs="Calibri"/>
          <w:lang w:val="en-AU"/>
        </w:rPr>
        <w:t xml:space="preserve"> </w:t>
      </w:r>
      <w:r w:rsidRPr="00425FEA">
        <w:rPr>
          <w:rFonts w:ascii="Calibri" w:hAnsi="Calibri" w:cs="Calibri"/>
          <w:lang w:val="en-AU"/>
        </w:rPr>
        <w:t>For international cards, the exchange rates used in transactions are normally competitive and the process is faster and far less hassle than using traditional travellers' cheques.</w:t>
      </w:r>
    </w:p>
    <w:p w14:paraId="57FDAD57" w14:textId="77777777" w:rsidR="005B37F1" w:rsidRPr="009B5A6B" w:rsidRDefault="005B37F1" w:rsidP="005B37F1">
      <w:pPr>
        <w:jc w:val="both"/>
        <w:rPr>
          <w:rFonts w:ascii="Calibri" w:hAnsi="Calibri" w:cs="Calibri"/>
          <w:lang w:val="en-AU"/>
        </w:rPr>
      </w:pPr>
    </w:p>
    <w:p w14:paraId="39EFB75A" w14:textId="77777777" w:rsidR="005B37F1" w:rsidRDefault="005B37F1" w:rsidP="005B37F1">
      <w:pPr>
        <w:jc w:val="both"/>
        <w:rPr>
          <w:rStyle w:val="Hyperlink"/>
          <w:rFonts w:ascii="Calibri" w:hAnsi="Calibri" w:cs="Calibri"/>
          <w:lang w:val="en-AU"/>
        </w:rPr>
      </w:pPr>
      <w:r w:rsidRPr="009B5A6B">
        <w:rPr>
          <w:rFonts w:ascii="Calibri" w:hAnsi="Calibri" w:cs="Calibri"/>
          <w:lang w:val="en-AU"/>
        </w:rPr>
        <w:t xml:space="preserve">For more information on the cost of living in </w:t>
      </w:r>
      <w:r>
        <w:rPr>
          <w:rFonts w:ascii="Calibri" w:hAnsi="Calibri" w:cs="Calibri"/>
          <w:lang w:val="en-AU"/>
        </w:rPr>
        <w:t>Abu Dhabi</w:t>
      </w:r>
      <w:r w:rsidRPr="009B5A6B">
        <w:rPr>
          <w:rFonts w:ascii="Calibri" w:hAnsi="Calibri" w:cs="Calibri"/>
          <w:lang w:val="en-AU"/>
        </w:rPr>
        <w:t xml:space="preserve">: </w:t>
      </w:r>
      <w:hyperlink r:id="rId20" w:history="1">
        <w:r w:rsidRPr="00872767">
          <w:rPr>
            <w:rStyle w:val="Hyperlink"/>
            <w:rFonts w:ascii="Calibri" w:hAnsi="Calibri" w:cs="Calibri"/>
            <w:lang w:val="en-AU"/>
          </w:rPr>
          <w:t>https://www.numbeo.com/cost-of-living/in/Abu-Dhabi?displayCurrency=USD</w:t>
        </w:r>
      </w:hyperlink>
      <w:r>
        <w:rPr>
          <w:rStyle w:val="Hyperlink"/>
          <w:rFonts w:ascii="Calibri" w:hAnsi="Calibri" w:cs="Calibri"/>
          <w:lang w:val="en-AU"/>
        </w:rPr>
        <w:t>.</w:t>
      </w:r>
    </w:p>
    <w:p w14:paraId="3C59BBE1" w14:textId="77777777" w:rsidR="005B37F1" w:rsidRPr="00A23A81" w:rsidRDefault="005B37F1" w:rsidP="005B37F1">
      <w:pPr>
        <w:jc w:val="both"/>
        <w:rPr>
          <w:rStyle w:val="Hyperlink"/>
          <w:rFonts w:ascii="Calibri" w:hAnsi="Calibri" w:cs="Calibri"/>
          <w:lang w:val="en-AU"/>
        </w:rPr>
      </w:pPr>
    </w:p>
    <w:p w14:paraId="59898BD1" w14:textId="77777777" w:rsidR="005B37F1" w:rsidRPr="009B5A6B" w:rsidRDefault="005B37F1" w:rsidP="005B37F1">
      <w:pPr>
        <w:jc w:val="both"/>
        <w:rPr>
          <w:rFonts w:ascii="Calibri" w:hAnsi="Calibri" w:cs="Calibri"/>
          <w:lang w:val="en-AU"/>
        </w:rPr>
      </w:pPr>
    </w:p>
    <w:p w14:paraId="0CC5AC0B" w14:textId="77777777" w:rsidR="005B37F1" w:rsidRDefault="005B37F1" w:rsidP="007564DE">
      <w:pPr>
        <w:numPr>
          <w:ilvl w:val="0"/>
          <w:numId w:val="1"/>
        </w:numPr>
        <w:jc w:val="both"/>
        <w:rPr>
          <w:rFonts w:ascii="Calibri" w:hAnsi="Calibri" w:cs="Calibri"/>
          <w:b/>
          <w:lang w:val="en-AU"/>
        </w:rPr>
      </w:pPr>
      <w:r w:rsidRPr="009B5A6B">
        <w:rPr>
          <w:rFonts w:ascii="Calibri" w:hAnsi="Calibri" w:cs="Calibri"/>
          <w:b/>
          <w:lang w:val="en-AU"/>
        </w:rPr>
        <w:t>Communications</w:t>
      </w:r>
    </w:p>
    <w:p w14:paraId="1665D0AE" w14:textId="77777777" w:rsidR="005B37F1" w:rsidRPr="009B5A6B" w:rsidRDefault="005B37F1" w:rsidP="005B37F1">
      <w:pPr>
        <w:ind w:left="720"/>
        <w:jc w:val="both"/>
        <w:rPr>
          <w:rFonts w:ascii="Calibri" w:hAnsi="Calibri" w:cs="Calibri"/>
          <w:b/>
          <w:lang w:val="en-AU"/>
        </w:rPr>
      </w:pPr>
    </w:p>
    <w:p w14:paraId="5B035CE8" w14:textId="77777777" w:rsidR="005B37F1" w:rsidRPr="00CA34C2" w:rsidRDefault="005B37F1" w:rsidP="005B37F1">
      <w:pPr>
        <w:jc w:val="both"/>
        <w:rPr>
          <w:rFonts w:ascii="Calibri" w:hAnsi="Calibri" w:cs="Calibri"/>
          <w:lang w:val="en-AU"/>
        </w:rPr>
      </w:pPr>
      <w:r w:rsidRPr="00CA34C2">
        <w:rPr>
          <w:rFonts w:ascii="Calibri" w:hAnsi="Calibri" w:cs="Calibri"/>
          <w:lang w:val="en-AU"/>
        </w:rPr>
        <w:t>The UAE's country code is +971.</w:t>
      </w:r>
    </w:p>
    <w:p w14:paraId="2B1004E0" w14:textId="77777777" w:rsidR="005B37F1" w:rsidRPr="00CA34C2" w:rsidRDefault="005B37F1" w:rsidP="005B37F1">
      <w:pPr>
        <w:jc w:val="both"/>
        <w:rPr>
          <w:rFonts w:ascii="Calibri" w:hAnsi="Calibri" w:cs="Calibri"/>
          <w:lang w:val="en-AU"/>
        </w:rPr>
      </w:pPr>
    </w:p>
    <w:p w14:paraId="2097E1FD" w14:textId="77777777" w:rsidR="005B37F1" w:rsidRPr="00CA34C2" w:rsidRDefault="00224EA1" w:rsidP="005B37F1">
      <w:pPr>
        <w:jc w:val="both"/>
        <w:rPr>
          <w:rFonts w:ascii="Calibri" w:hAnsi="Calibri" w:cs="Calibri"/>
          <w:lang w:val="en-AU"/>
        </w:rPr>
      </w:pPr>
      <w:r>
        <w:rPr>
          <w:rFonts w:ascii="Calibri" w:hAnsi="Calibri" w:cs="Calibri"/>
          <w:lang w:val="en-AU"/>
        </w:rPr>
        <w:t xml:space="preserve">For calls to the UAE </w:t>
      </w:r>
      <w:r w:rsidRPr="00CA34C2">
        <w:rPr>
          <w:rFonts w:ascii="Calibri" w:hAnsi="Calibri" w:cs="Calibri"/>
          <w:lang w:val="en-AU"/>
        </w:rPr>
        <w:t>dial</w:t>
      </w:r>
      <w:r w:rsidR="005B37F1" w:rsidRPr="00CA34C2">
        <w:rPr>
          <w:rFonts w:ascii="Calibri" w:hAnsi="Calibri" w:cs="Calibri"/>
          <w:lang w:val="en-AU"/>
        </w:rPr>
        <w:t>: 0011 + 971 + area code + telephone number.</w:t>
      </w:r>
    </w:p>
    <w:p w14:paraId="543F8AEF" w14:textId="23561DC2" w:rsidR="00E25128" w:rsidRDefault="00E25128" w:rsidP="005B37F1">
      <w:pPr>
        <w:jc w:val="both"/>
        <w:rPr>
          <w:rFonts w:ascii="Calibri" w:hAnsi="Calibri" w:cs="Calibri"/>
          <w:lang w:val="en-AU"/>
        </w:rPr>
      </w:pPr>
    </w:p>
    <w:p w14:paraId="1FF36252" w14:textId="77777777" w:rsidR="00E25128" w:rsidRDefault="00E25128" w:rsidP="005B37F1">
      <w:pPr>
        <w:jc w:val="both"/>
        <w:rPr>
          <w:rFonts w:ascii="Calibri" w:hAnsi="Calibri" w:cs="Calibri"/>
          <w:lang w:val="en-AU"/>
        </w:rPr>
      </w:pPr>
    </w:p>
    <w:p w14:paraId="1A14B804" w14:textId="77777777" w:rsidR="000A191A" w:rsidRDefault="005B37F1" w:rsidP="007564DE">
      <w:pPr>
        <w:pStyle w:val="ListParagraph"/>
        <w:numPr>
          <w:ilvl w:val="0"/>
          <w:numId w:val="1"/>
        </w:numPr>
        <w:spacing w:before="100" w:beforeAutospacing="1" w:after="100" w:afterAutospacing="1"/>
        <w:rPr>
          <w:rFonts w:eastAsia="Times New Roman" w:cs="Calibri"/>
          <w:b/>
          <w:sz w:val="24"/>
          <w:szCs w:val="24"/>
          <w:lang w:eastAsia="en-AU"/>
        </w:rPr>
      </w:pPr>
      <w:r w:rsidRPr="00515917">
        <w:rPr>
          <w:rFonts w:eastAsia="Times New Roman" w:cs="Calibri"/>
          <w:b/>
          <w:sz w:val="24"/>
          <w:szCs w:val="24"/>
          <w:lang w:eastAsia="en-AU"/>
        </w:rPr>
        <w:t>Language</w:t>
      </w:r>
    </w:p>
    <w:p w14:paraId="27E42754" w14:textId="2C110394" w:rsidR="00397CB8" w:rsidRDefault="000A191A" w:rsidP="000A191A">
      <w:pPr>
        <w:spacing w:before="100" w:beforeAutospacing="1" w:after="100" w:afterAutospacing="1"/>
        <w:rPr>
          <w:rFonts w:ascii="Calibri" w:hAnsi="Calibri" w:cs="Calibri"/>
          <w:lang w:val="en-AU"/>
        </w:rPr>
      </w:pPr>
      <w:r w:rsidRPr="00BC40F5">
        <w:rPr>
          <w:rFonts w:ascii="Calibri" w:hAnsi="Calibri" w:cs="Calibri"/>
          <w:lang w:val="en-AU"/>
        </w:rPr>
        <w:t>The official language</w:t>
      </w:r>
      <w:r w:rsidR="00E50E08" w:rsidRPr="00BC40F5">
        <w:rPr>
          <w:rFonts w:ascii="Calibri" w:hAnsi="Calibri" w:cs="Calibri"/>
          <w:lang w:val="en-AU"/>
        </w:rPr>
        <w:t>s</w:t>
      </w:r>
      <w:r w:rsidRPr="00BC40F5">
        <w:rPr>
          <w:rFonts w:ascii="Calibri" w:hAnsi="Calibri" w:cs="Calibri"/>
          <w:lang w:val="en-AU"/>
        </w:rPr>
        <w:t xml:space="preserve"> of the UAE </w:t>
      </w:r>
      <w:r w:rsidR="00E50E08" w:rsidRPr="00BC40F5">
        <w:rPr>
          <w:rFonts w:ascii="Calibri" w:hAnsi="Calibri" w:cs="Calibri"/>
          <w:lang w:val="en-AU"/>
        </w:rPr>
        <w:t xml:space="preserve">are </w:t>
      </w:r>
      <w:r w:rsidRPr="00BC40F5">
        <w:rPr>
          <w:rFonts w:ascii="Calibri" w:hAnsi="Calibri" w:cs="Calibri"/>
          <w:lang w:val="en-AU"/>
        </w:rPr>
        <w:t>Arabic and English.</w:t>
      </w:r>
    </w:p>
    <w:p w14:paraId="76C58BFE" w14:textId="214E999B" w:rsidR="004F3961" w:rsidRDefault="004F3961" w:rsidP="005B37F1">
      <w:pPr>
        <w:jc w:val="both"/>
        <w:rPr>
          <w:rFonts w:ascii="Calibri" w:hAnsi="Calibri" w:cs="Calibri"/>
          <w:lang w:val="en-AU"/>
        </w:rPr>
      </w:pPr>
    </w:p>
    <w:p w14:paraId="5F679BBC" w14:textId="57ADDE49" w:rsidR="00F40253" w:rsidRDefault="00F40253" w:rsidP="005B37F1">
      <w:pPr>
        <w:jc w:val="both"/>
        <w:rPr>
          <w:rFonts w:ascii="Calibri" w:hAnsi="Calibri" w:cs="Calibri"/>
          <w:lang w:val="en-AU"/>
        </w:rPr>
      </w:pPr>
    </w:p>
    <w:p w14:paraId="44358783" w14:textId="73EA8230" w:rsidR="00F40253" w:rsidRDefault="00F40253" w:rsidP="005B37F1">
      <w:pPr>
        <w:jc w:val="both"/>
        <w:rPr>
          <w:rFonts w:ascii="Calibri" w:hAnsi="Calibri" w:cs="Calibri"/>
          <w:lang w:val="en-AU"/>
        </w:rPr>
      </w:pPr>
    </w:p>
    <w:p w14:paraId="06916DD1" w14:textId="19E81610" w:rsidR="00F40253" w:rsidRDefault="00F40253" w:rsidP="005B37F1">
      <w:pPr>
        <w:jc w:val="both"/>
        <w:rPr>
          <w:rFonts w:ascii="Calibri" w:hAnsi="Calibri" w:cs="Calibri"/>
          <w:lang w:val="en-AU"/>
        </w:rPr>
      </w:pPr>
    </w:p>
    <w:p w14:paraId="77A32692" w14:textId="32319424" w:rsidR="00F40253" w:rsidRDefault="00F40253" w:rsidP="005B37F1">
      <w:pPr>
        <w:jc w:val="both"/>
        <w:rPr>
          <w:rFonts w:ascii="Calibri" w:hAnsi="Calibri" w:cs="Calibri"/>
          <w:lang w:val="en-AU"/>
        </w:rPr>
      </w:pPr>
    </w:p>
    <w:p w14:paraId="330D071D" w14:textId="11D5C361" w:rsidR="00AC547A" w:rsidRDefault="00AC547A" w:rsidP="005B37F1">
      <w:pPr>
        <w:jc w:val="both"/>
        <w:rPr>
          <w:rFonts w:ascii="Calibri" w:hAnsi="Calibri" w:cs="Calibri"/>
          <w:lang w:val="en-AU"/>
        </w:rPr>
      </w:pPr>
    </w:p>
    <w:p w14:paraId="3A0C07C3" w14:textId="7B01A0C8" w:rsidR="00AC547A" w:rsidRDefault="00AC547A" w:rsidP="005B37F1">
      <w:pPr>
        <w:jc w:val="both"/>
        <w:rPr>
          <w:rFonts w:ascii="Calibri" w:hAnsi="Calibri" w:cs="Calibri"/>
          <w:lang w:val="en-AU"/>
        </w:rPr>
      </w:pPr>
    </w:p>
    <w:p w14:paraId="08822035" w14:textId="77777777" w:rsidR="00F96B50" w:rsidRDefault="00F96B50" w:rsidP="005B37F1">
      <w:pPr>
        <w:jc w:val="both"/>
        <w:rPr>
          <w:rFonts w:ascii="Calibri" w:hAnsi="Calibri" w:cs="Calibri"/>
          <w:lang w:val="en-AU"/>
        </w:rPr>
      </w:pPr>
    </w:p>
    <w:p w14:paraId="5DBACD0C" w14:textId="6F6CBF8F" w:rsidR="00AC547A" w:rsidRDefault="00AC547A" w:rsidP="005B37F1">
      <w:pPr>
        <w:jc w:val="both"/>
        <w:rPr>
          <w:rFonts w:ascii="Calibri" w:hAnsi="Calibri" w:cs="Calibri"/>
          <w:lang w:val="en-AU"/>
        </w:rPr>
      </w:pPr>
    </w:p>
    <w:p w14:paraId="63E3F9A6" w14:textId="77777777" w:rsidR="00F40253" w:rsidRPr="009E1E72" w:rsidRDefault="00F40253" w:rsidP="005B37F1">
      <w:pPr>
        <w:jc w:val="both"/>
        <w:rPr>
          <w:rFonts w:ascii="Calibri" w:hAnsi="Calibri" w:cs="Calibri"/>
          <w:lang w:val="en-AU"/>
        </w:rPr>
      </w:pPr>
    </w:p>
    <w:p w14:paraId="3304FEEC" w14:textId="53ABFD22" w:rsidR="00F334EE" w:rsidRPr="00F334EE" w:rsidRDefault="00F334EE" w:rsidP="00F334EE">
      <w:pPr>
        <w:numPr>
          <w:ilvl w:val="0"/>
          <w:numId w:val="1"/>
        </w:numPr>
        <w:jc w:val="both"/>
        <w:rPr>
          <w:rFonts w:ascii="Calibri" w:hAnsi="Calibri" w:cs="Calibri"/>
          <w:b/>
          <w:lang w:val="en-AU"/>
        </w:rPr>
      </w:pPr>
      <w:r>
        <w:rPr>
          <w:rFonts w:ascii="Calibri" w:hAnsi="Calibri" w:cs="Calibri"/>
          <w:b/>
          <w:lang w:val="en-AU"/>
        </w:rPr>
        <w:t xml:space="preserve">Electricity </w:t>
      </w:r>
    </w:p>
    <w:p w14:paraId="5983B43C" w14:textId="6F87378E" w:rsidR="00815A69" w:rsidRDefault="00F40253" w:rsidP="005B37F1">
      <w:pPr>
        <w:rPr>
          <w:rFonts w:ascii="Calibri" w:hAnsi="Calibri" w:cs="Calibri"/>
          <w:lang w:val="en-AU"/>
        </w:rPr>
      </w:pPr>
      <w:r>
        <w:rPr>
          <w:noProof/>
        </w:rPr>
        <w:drawing>
          <wp:anchor distT="0" distB="0" distL="114300" distR="114300" simplePos="0" relativeHeight="251669504" behindDoc="0" locked="0" layoutInCell="1" allowOverlap="1" wp14:anchorId="5EBC3319" wp14:editId="5640B9BB">
            <wp:simplePos x="0" y="0"/>
            <wp:positionH relativeFrom="margin">
              <wp:posOffset>-6985</wp:posOffset>
            </wp:positionH>
            <wp:positionV relativeFrom="margin">
              <wp:posOffset>1567511</wp:posOffset>
            </wp:positionV>
            <wp:extent cx="5738495" cy="22383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738495" cy="2238375"/>
                    </a:xfrm>
                    <a:prstGeom prst="rect">
                      <a:avLst/>
                    </a:prstGeom>
                  </pic:spPr>
                </pic:pic>
              </a:graphicData>
            </a:graphic>
            <wp14:sizeRelH relativeFrom="margin">
              <wp14:pctWidth>0</wp14:pctWidth>
            </wp14:sizeRelH>
            <wp14:sizeRelV relativeFrom="margin">
              <wp14:pctHeight>0</wp14:pctHeight>
            </wp14:sizeRelV>
          </wp:anchor>
        </w:drawing>
      </w:r>
      <w:r w:rsidR="005B37F1" w:rsidRPr="00CA34C2">
        <w:rPr>
          <w:rFonts w:ascii="Calibri" w:hAnsi="Calibri" w:cs="Calibri"/>
          <w:lang w:val="en-AU"/>
        </w:rPr>
        <w:t>All power sockets in United Arab Emirates (UAE) provide a standard voltage of 220V with a standard frequency of 50Hz.</w:t>
      </w:r>
      <w:r w:rsidR="005B37F1">
        <w:rPr>
          <w:rFonts w:ascii="Calibri" w:hAnsi="Calibri" w:cs="Calibri"/>
          <w:lang w:val="en-AU"/>
        </w:rPr>
        <w:t xml:space="preserve"> P</w:t>
      </w:r>
      <w:r w:rsidR="005B37F1" w:rsidRPr="00CA34C2">
        <w:rPr>
          <w:rFonts w:ascii="Calibri" w:hAnsi="Calibri" w:cs="Calibri"/>
          <w:lang w:val="en-AU"/>
        </w:rPr>
        <w:t>ower outlets and plugs of types C, D &amp; G</w:t>
      </w:r>
      <w:r w:rsidR="005B37F1">
        <w:rPr>
          <w:rFonts w:ascii="Calibri" w:hAnsi="Calibri" w:cs="Calibri"/>
          <w:lang w:val="en-AU"/>
        </w:rPr>
        <w:t xml:space="preserve"> are commonly used in </w:t>
      </w:r>
      <w:r w:rsidR="00E50E08">
        <w:rPr>
          <w:rFonts w:ascii="Calibri" w:hAnsi="Calibri" w:cs="Calibri"/>
          <w:lang w:val="en-AU"/>
        </w:rPr>
        <w:t xml:space="preserve">the </w:t>
      </w:r>
      <w:r w:rsidR="005B37F1">
        <w:rPr>
          <w:rFonts w:ascii="Calibri" w:hAnsi="Calibri" w:cs="Calibri"/>
          <w:lang w:val="en-AU"/>
        </w:rPr>
        <w:t>UAE</w:t>
      </w:r>
      <w:r w:rsidR="005B37F1" w:rsidRPr="00CA34C2">
        <w:rPr>
          <w:rFonts w:ascii="Calibri" w:hAnsi="Calibri" w:cs="Calibri"/>
          <w:lang w:val="en-AU"/>
        </w:rPr>
        <w:t>.</w:t>
      </w:r>
      <w:r w:rsidR="005B37F1" w:rsidRPr="00CA34C2">
        <w:rPr>
          <w:noProof/>
          <w:lang w:val="en-AU" w:eastAsia="en-AU"/>
        </w:rPr>
        <w:t xml:space="preserve"> </w:t>
      </w:r>
    </w:p>
    <w:p w14:paraId="4D0DA2F4" w14:textId="514DC560" w:rsidR="00E25128" w:rsidRPr="00815A69" w:rsidRDefault="00E25128" w:rsidP="005B37F1">
      <w:pPr>
        <w:rPr>
          <w:rFonts w:ascii="Calibri" w:hAnsi="Calibri" w:cs="Calibri"/>
          <w:lang w:val="en-AU"/>
        </w:rPr>
      </w:pPr>
    </w:p>
    <w:p w14:paraId="5BB9FC41" w14:textId="0DAA428C" w:rsidR="005B37F1" w:rsidRDefault="005B37F1" w:rsidP="007564DE">
      <w:pPr>
        <w:numPr>
          <w:ilvl w:val="0"/>
          <w:numId w:val="1"/>
        </w:numPr>
        <w:rPr>
          <w:rFonts w:ascii="Calibri" w:hAnsi="Calibri" w:cs="Calibri"/>
          <w:b/>
          <w:lang w:val="en-AU" w:eastAsia="en-AU"/>
        </w:rPr>
      </w:pPr>
      <w:r w:rsidRPr="009B5A6B">
        <w:rPr>
          <w:rFonts w:ascii="Calibri" w:hAnsi="Calibri" w:cs="Calibri"/>
          <w:b/>
          <w:lang w:val="en-AU" w:eastAsia="en-AU"/>
        </w:rPr>
        <w:t>Emergency contacts</w:t>
      </w:r>
    </w:p>
    <w:p w14:paraId="090F2794" w14:textId="77777777" w:rsidR="005B37F1" w:rsidRDefault="005B37F1" w:rsidP="005B37F1">
      <w:pPr>
        <w:rPr>
          <w:rFonts w:ascii="Calibri" w:hAnsi="Calibri" w:cs="Calibri"/>
          <w:b/>
          <w:lang w:val="en-AU" w:eastAsia="en-AU"/>
        </w:rPr>
      </w:pPr>
    </w:p>
    <w:p w14:paraId="256E0F2A" w14:textId="7DA1CA6B" w:rsidR="00786013" w:rsidRDefault="005B37F1" w:rsidP="005B37F1">
      <w:pPr>
        <w:rPr>
          <w:rFonts w:ascii="Calibri" w:hAnsi="Calibri" w:cs="Calibri"/>
          <w:lang w:val="en-AU"/>
        </w:rPr>
      </w:pPr>
      <w:r w:rsidRPr="00AB58D4">
        <w:rPr>
          <w:rFonts w:ascii="Calibri" w:hAnsi="Calibri" w:cs="Calibri"/>
          <w:lang w:val="en-AU"/>
        </w:rPr>
        <w:t>In case of an emergency, you can call the following numbers while anywhere in the UAE:</w:t>
      </w:r>
    </w:p>
    <w:p w14:paraId="0A489328" w14:textId="345D9A2F" w:rsidR="00786013" w:rsidRDefault="00786013" w:rsidP="005B37F1">
      <w:pPr>
        <w:rPr>
          <w:rFonts w:ascii="Calibri" w:hAnsi="Calibri" w:cs="Calibri"/>
          <w:lang w:val="en-AU"/>
        </w:rPr>
      </w:pPr>
    </w:p>
    <w:p w14:paraId="1D42114B" w14:textId="11BDA4C3" w:rsidR="005B37F1" w:rsidRPr="00AB58D4" w:rsidRDefault="00786013" w:rsidP="005B37F1">
      <w:pPr>
        <w:rPr>
          <w:rFonts w:ascii="Calibri" w:hAnsi="Calibri" w:cs="Calibri"/>
          <w:lang w:val="en-AU"/>
        </w:rPr>
      </w:pPr>
      <w:r>
        <w:rPr>
          <w:rFonts w:ascii="Calibri" w:hAnsi="Calibri" w:cs="Calibri"/>
          <w:lang w:val="en-AU"/>
        </w:rPr>
        <w:t xml:space="preserve">   </w:t>
      </w:r>
      <w:r w:rsidR="005B37F1" w:rsidRPr="00AB58D4">
        <w:rPr>
          <w:rFonts w:ascii="Calibri" w:hAnsi="Calibri" w:cs="Calibri"/>
          <w:lang w:val="en-AU"/>
        </w:rPr>
        <w:t xml:space="preserve"> 999 for Police</w:t>
      </w:r>
    </w:p>
    <w:p w14:paraId="0A9E20B9" w14:textId="2C925822" w:rsidR="005B37F1" w:rsidRPr="00AB58D4" w:rsidRDefault="005B37F1" w:rsidP="005B37F1">
      <w:pPr>
        <w:rPr>
          <w:rFonts w:ascii="Calibri" w:hAnsi="Calibri" w:cs="Calibri"/>
          <w:lang w:val="en-AU"/>
        </w:rPr>
      </w:pPr>
      <w:r w:rsidRPr="00AB58D4">
        <w:rPr>
          <w:rFonts w:ascii="Calibri" w:hAnsi="Calibri" w:cs="Calibri"/>
          <w:lang w:val="en-AU"/>
        </w:rPr>
        <w:t xml:space="preserve">    998 for Ambulance</w:t>
      </w:r>
    </w:p>
    <w:p w14:paraId="6F5A0EB4" w14:textId="77777777" w:rsidR="005B37F1" w:rsidRPr="00AB58D4" w:rsidRDefault="005B37F1" w:rsidP="005B37F1">
      <w:pPr>
        <w:rPr>
          <w:rFonts w:ascii="Calibri" w:hAnsi="Calibri" w:cs="Calibri"/>
          <w:lang w:val="en-AU"/>
        </w:rPr>
      </w:pPr>
      <w:r w:rsidRPr="00AB58D4">
        <w:rPr>
          <w:rFonts w:ascii="Calibri" w:hAnsi="Calibri" w:cs="Calibri"/>
          <w:lang w:val="en-AU"/>
        </w:rPr>
        <w:t xml:space="preserve">    997 for Fire Department (Civil Defence)</w:t>
      </w:r>
    </w:p>
    <w:p w14:paraId="6CF303C0" w14:textId="77777777" w:rsidR="005B37F1" w:rsidRPr="00AB58D4" w:rsidRDefault="005B37F1" w:rsidP="005B37F1">
      <w:pPr>
        <w:rPr>
          <w:rFonts w:ascii="Calibri" w:hAnsi="Calibri" w:cs="Calibri"/>
          <w:lang w:val="en-AU"/>
        </w:rPr>
      </w:pPr>
      <w:r w:rsidRPr="00AB58D4">
        <w:rPr>
          <w:rFonts w:ascii="Calibri" w:hAnsi="Calibri" w:cs="Calibri"/>
          <w:lang w:val="en-AU"/>
        </w:rPr>
        <w:t xml:space="preserve">    996 for Coastguard</w:t>
      </w:r>
    </w:p>
    <w:p w14:paraId="41E3E066" w14:textId="77777777" w:rsidR="005B37F1" w:rsidRPr="00AB58D4" w:rsidRDefault="005B37F1" w:rsidP="005B37F1">
      <w:pPr>
        <w:rPr>
          <w:rFonts w:ascii="Calibri" w:hAnsi="Calibri" w:cs="Calibri"/>
          <w:lang w:val="en-AU"/>
        </w:rPr>
      </w:pPr>
      <w:r w:rsidRPr="00AB58D4">
        <w:rPr>
          <w:rFonts w:ascii="Calibri" w:hAnsi="Calibri" w:cs="Calibri"/>
          <w:lang w:val="en-AU"/>
        </w:rPr>
        <w:t xml:space="preserve">    911 for electricity failure</w:t>
      </w:r>
    </w:p>
    <w:p w14:paraId="5E248870" w14:textId="77777777" w:rsidR="005B37F1" w:rsidRDefault="005B37F1" w:rsidP="00786013">
      <w:pPr>
        <w:rPr>
          <w:rFonts w:ascii="Calibri" w:hAnsi="Calibri" w:cs="Calibri"/>
          <w:lang w:val="en-AU"/>
        </w:rPr>
      </w:pPr>
      <w:r w:rsidRPr="00AB58D4">
        <w:rPr>
          <w:rFonts w:ascii="Calibri" w:hAnsi="Calibri" w:cs="Calibri"/>
          <w:lang w:val="en-AU"/>
        </w:rPr>
        <w:t xml:space="preserve">    </w:t>
      </w:r>
      <w:r w:rsidR="00786013">
        <w:rPr>
          <w:rFonts w:ascii="Calibri" w:hAnsi="Calibri" w:cs="Calibri"/>
          <w:lang w:val="en-AU"/>
        </w:rPr>
        <w:t>922 for water failure.</w:t>
      </w:r>
    </w:p>
    <w:p w14:paraId="3A93134B" w14:textId="77777777" w:rsidR="00786013" w:rsidRDefault="00786013" w:rsidP="00786013">
      <w:pPr>
        <w:rPr>
          <w:rFonts w:ascii="Calibri" w:hAnsi="Calibri" w:cs="Calibri"/>
          <w:lang w:val="en-AU"/>
        </w:rPr>
      </w:pPr>
    </w:p>
    <w:p w14:paraId="3757FF96" w14:textId="77777777" w:rsidR="005B37F1" w:rsidRPr="00CA4D6D" w:rsidRDefault="005B37F1" w:rsidP="007564DE">
      <w:pPr>
        <w:numPr>
          <w:ilvl w:val="0"/>
          <w:numId w:val="1"/>
        </w:numPr>
        <w:spacing w:before="100" w:beforeAutospacing="1" w:after="100" w:afterAutospacing="1"/>
        <w:rPr>
          <w:rFonts w:ascii="Calibri" w:hAnsi="Calibri" w:cs="Calibri"/>
          <w:b/>
          <w:lang w:val="en-AU" w:eastAsia="en-AU"/>
        </w:rPr>
      </w:pPr>
      <w:r w:rsidRPr="00CA4D6D">
        <w:rPr>
          <w:rFonts w:ascii="Calibri" w:hAnsi="Calibri" w:cs="Calibri"/>
          <w:b/>
          <w:lang w:val="en-AU" w:eastAsia="en-AU"/>
        </w:rPr>
        <w:t>Notes</w:t>
      </w:r>
    </w:p>
    <w:p w14:paraId="45F4E114" w14:textId="7903AED7" w:rsidR="005B37F1" w:rsidRPr="009B5A6B" w:rsidRDefault="005B37F1" w:rsidP="005B37F1">
      <w:pPr>
        <w:spacing w:before="100" w:beforeAutospacing="1" w:after="100" w:afterAutospacing="1"/>
        <w:rPr>
          <w:rFonts w:ascii="Calibri" w:hAnsi="Calibri" w:cs="Calibri"/>
          <w:lang w:val="en-AU" w:eastAsia="en-AU"/>
        </w:rPr>
        <w:sectPr w:rsidR="005B37F1" w:rsidRPr="009B5A6B" w:rsidSect="003104D5">
          <w:headerReference w:type="default" r:id="rId22"/>
          <w:footerReference w:type="default" r:id="rId23"/>
          <w:pgSz w:w="11906" w:h="16838"/>
          <w:pgMar w:top="1440" w:right="1440" w:bottom="1440" w:left="1440" w:header="708" w:footer="708" w:gutter="0"/>
          <w:cols w:space="708"/>
          <w:docGrid w:linePitch="360"/>
        </w:sectPr>
      </w:pPr>
      <w:r w:rsidRPr="009B5A6B">
        <w:rPr>
          <w:rFonts w:ascii="Calibri" w:hAnsi="Calibri" w:cs="Calibri"/>
          <w:lang w:val="en-AU" w:eastAsia="en-AU"/>
        </w:rPr>
        <w:t>The Administrative Arrangement</w:t>
      </w:r>
      <w:r w:rsidR="00E50E08">
        <w:rPr>
          <w:rFonts w:ascii="Calibri" w:hAnsi="Calibri" w:cs="Calibri"/>
          <w:lang w:val="en-AU" w:eastAsia="en-AU"/>
        </w:rPr>
        <w:t>s</w:t>
      </w:r>
      <w:r w:rsidRPr="009B5A6B">
        <w:rPr>
          <w:rFonts w:ascii="Calibri" w:hAnsi="Calibri" w:cs="Calibri"/>
          <w:lang w:val="en-AU" w:eastAsia="en-AU"/>
        </w:rPr>
        <w:t xml:space="preserve"> </w:t>
      </w:r>
      <w:r w:rsidR="00E50E08">
        <w:rPr>
          <w:rFonts w:ascii="Calibri" w:hAnsi="Calibri" w:cs="Calibri"/>
          <w:lang w:val="en-AU" w:eastAsia="en-AU"/>
        </w:rPr>
        <w:t>are not</w:t>
      </w:r>
      <w:r>
        <w:rPr>
          <w:rFonts w:ascii="Calibri" w:hAnsi="Calibri" w:cs="Calibri"/>
          <w:lang w:val="en-AU" w:eastAsia="en-AU"/>
        </w:rPr>
        <w:t xml:space="preserve"> final until stated otherwise.</w:t>
      </w:r>
    </w:p>
    <w:p w14:paraId="5E6B8FF6" w14:textId="3BA5D328" w:rsidR="005B37F1" w:rsidRPr="005B37F1" w:rsidRDefault="005B37F1" w:rsidP="005B37F1">
      <w:pPr>
        <w:spacing w:after="120"/>
        <w:rPr>
          <w:rFonts w:asciiTheme="minorHAnsi" w:hAnsiTheme="minorHAnsi" w:cstheme="minorHAnsi"/>
          <w:szCs w:val="22"/>
        </w:rPr>
      </w:pPr>
    </w:p>
    <w:p w14:paraId="249BE9E3" w14:textId="1F55A923" w:rsidR="00477739" w:rsidRPr="00F334EE" w:rsidRDefault="00F334EE" w:rsidP="00F334EE">
      <w:pPr>
        <w:tabs>
          <w:tab w:val="left" w:pos="1305"/>
        </w:tabs>
        <w:rPr>
          <w:lang w:val="en-AU"/>
        </w:rPr>
      </w:pPr>
      <w:r w:rsidRPr="00F77C92">
        <w:rPr>
          <w:rFonts w:asciiTheme="minorHAnsi" w:hAnsiTheme="minorHAnsi" w:cstheme="minorHAnsi"/>
          <w:noProof/>
          <w:sz w:val="22"/>
          <w:szCs w:val="22"/>
        </w:rPr>
        <mc:AlternateContent>
          <mc:Choice Requires="wps">
            <w:drawing>
              <wp:anchor distT="45720" distB="45720" distL="114300" distR="114300" simplePos="0" relativeHeight="251679744" behindDoc="0" locked="0" layoutInCell="1" allowOverlap="1" wp14:anchorId="14B8E4E9" wp14:editId="249125CA">
                <wp:simplePos x="0" y="0"/>
                <wp:positionH relativeFrom="margin">
                  <wp:posOffset>-495300</wp:posOffset>
                </wp:positionH>
                <wp:positionV relativeFrom="margin">
                  <wp:posOffset>512749</wp:posOffset>
                </wp:positionV>
                <wp:extent cx="6667500" cy="9810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9810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C60892A" w14:textId="77777777" w:rsidR="00EA384F" w:rsidRPr="005B37F1" w:rsidRDefault="00EA384F" w:rsidP="00477739">
                            <w:pPr>
                              <w:spacing w:line="360" w:lineRule="auto"/>
                              <w:jc w:val="center"/>
                              <w:rPr>
                                <w:rFonts w:asciiTheme="minorHAnsi" w:hAnsiTheme="minorHAnsi" w:cstheme="minorHAnsi"/>
                              </w:rPr>
                            </w:pPr>
                            <w:r w:rsidRPr="005B37F1">
                              <w:rPr>
                                <w:rFonts w:asciiTheme="minorHAnsi" w:hAnsiTheme="minorHAnsi" w:cstheme="minorHAnsi"/>
                              </w:rPr>
                              <w:t>Bali Process Regional Meeting of the Global Forum on Migration and Development</w:t>
                            </w:r>
                          </w:p>
                          <w:p w14:paraId="2E7ADCE9" w14:textId="72F30A7B" w:rsidR="00EA384F" w:rsidRPr="005B37F1" w:rsidRDefault="00EA384F" w:rsidP="0094537E">
                            <w:pPr>
                              <w:spacing w:line="360" w:lineRule="auto"/>
                              <w:jc w:val="center"/>
                              <w:rPr>
                                <w:rFonts w:asciiTheme="minorHAnsi" w:hAnsiTheme="minorHAnsi" w:cstheme="minorHAnsi"/>
                                <w:b/>
                              </w:rPr>
                            </w:pPr>
                            <w:r w:rsidRPr="005B37F1">
                              <w:rPr>
                                <w:rFonts w:asciiTheme="minorHAnsi" w:hAnsiTheme="minorHAnsi" w:cstheme="minorHAnsi"/>
                                <w:b/>
                              </w:rPr>
                              <w:t>25 March 2020</w:t>
                            </w:r>
                          </w:p>
                          <w:p w14:paraId="3A79A984" w14:textId="77777777" w:rsidR="00EA384F" w:rsidRPr="00397CB8" w:rsidRDefault="00EA384F" w:rsidP="00477739">
                            <w:pPr>
                              <w:spacing w:line="360" w:lineRule="auto"/>
                              <w:jc w:val="center"/>
                              <w:rPr>
                                <w:rFonts w:asciiTheme="minorHAnsi" w:hAnsiTheme="minorHAnsi" w:cstheme="minorHAnsi"/>
                                <w:b/>
                              </w:rPr>
                            </w:pPr>
                            <w:r w:rsidRPr="005B37F1">
                              <w:rPr>
                                <w:rFonts w:asciiTheme="minorHAnsi" w:hAnsiTheme="minorHAnsi" w:cstheme="minorHAnsi"/>
                                <w:b/>
                              </w:rPr>
                              <w:t>Abu Dhabi, United Arab Emirates</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14B8E4E9" id="_x0000_s1027" type="#_x0000_t202" style="position:absolute;margin-left:-39pt;margin-top:40.35pt;width:525pt;height:77.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" fillcolor="white [3201]" strokecolor="#ed7d31 [3205]" strokeweight="1pt">
                <v:textbox>
                  <w:txbxContent>
                    <w:p w14:paraId="4C60892A" w14:textId="77777777" w:rsidR="00EA384F" w:rsidRPr="005B37F1" w:rsidRDefault="00EA384F" w:rsidP="00477739">
                      <w:pPr>
                        <w:spacing w:line="360" w:lineRule="auto"/>
                        <w:jc w:val="center"/>
                        <w:rPr>
                          <w:rFonts w:asciiTheme="minorHAnsi" w:hAnsiTheme="minorHAnsi" w:cstheme="minorHAnsi"/>
                        </w:rPr>
                      </w:pPr>
                      <w:r w:rsidRPr="005B37F1">
                        <w:rPr>
                          <w:rFonts w:asciiTheme="minorHAnsi" w:hAnsiTheme="minorHAnsi" w:cstheme="minorHAnsi"/>
                        </w:rPr>
                        <w:t>Bali Process Regional Meeting of the Global Forum on Migration and Development</w:t>
                      </w:r>
                    </w:p>
                    <w:p w14:paraId="2E7ADCE9" w14:textId="72F30A7B" w:rsidR="00EA384F" w:rsidRPr="005B37F1" w:rsidRDefault="00EA384F" w:rsidP="0094537E">
                      <w:pPr>
                        <w:spacing w:line="360" w:lineRule="auto"/>
                        <w:jc w:val="center"/>
                        <w:rPr>
                          <w:rFonts w:asciiTheme="minorHAnsi" w:hAnsiTheme="minorHAnsi" w:cstheme="minorHAnsi"/>
                          <w:b/>
                        </w:rPr>
                      </w:pPr>
                      <w:r w:rsidRPr="005B37F1">
                        <w:rPr>
                          <w:rFonts w:asciiTheme="minorHAnsi" w:hAnsiTheme="minorHAnsi" w:cstheme="minorHAnsi"/>
                          <w:b/>
                        </w:rPr>
                        <w:t>25 March 2020</w:t>
                      </w:r>
                    </w:p>
                    <w:p w14:paraId="3A79A984" w14:textId="77777777" w:rsidR="00EA384F" w:rsidRPr="00397CB8" w:rsidRDefault="00EA384F" w:rsidP="00477739">
                      <w:pPr>
                        <w:spacing w:line="360" w:lineRule="auto"/>
                        <w:jc w:val="center"/>
                        <w:rPr>
                          <w:rFonts w:asciiTheme="minorHAnsi" w:hAnsiTheme="minorHAnsi" w:cstheme="minorHAnsi"/>
                          <w:b/>
                        </w:rPr>
                      </w:pPr>
                      <w:r w:rsidRPr="005B37F1">
                        <w:rPr>
                          <w:rFonts w:asciiTheme="minorHAnsi" w:hAnsiTheme="minorHAnsi" w:cstheme="minorHAnsi"/>
                          <w:b/>
                        </w:rPr>
                        <w:t>Abu Dhabi, United Arab Emirates</w:t>
                      </w:r>
                    </w:p>
                  </w:txbxContent>
                </v:textbox>
                <w10:wrap type="square" anchorx="margin" anchory="margin"/>
              </v:shape>
            </w:pict>
          </mc:Fallback>
        </mc:AlternateContent>
      </w:r>
    </w:p>
    <w:p w14:paraId="34826576" w14:textId="77777777" w:rsidR="00F334EE" w:rsidRDefault="00F334EE" w:rsidP="005B37F1">
      <w:pPr>
        <w:pStyle w:val="Protection"/>
        <w:rPr>
          <w:rFonts w:asciiTheme="minorHAnsi" w:hAnsiTheme="minorHAnsi" w:cstheme="minorHAnsi"/>
          <w:color w:val="000000" w:themeColor="text1"/>
          <w:szCs w:val="22"/>
          <w:lang w:val="en-US"/>
        </w:rPr>
      </w:pPr>
    </w:p>
    <w:p w14:paraId="0C686616" w14:textId="3B0B1DC8" w:rsidR="005B37F1" w:rsidRDefault="005B37F1" w:rsidP="005B37F1">
      <w:pPr>
        <w:pStyle w:val="Protection"/>
        <w:rPr>
          <w:rFonts w:asciiTheme="minorHAnsi" w:hAnsiTheme="minorHAnsi" w:cstheme="minorHAnsi"/>
          <w:color w:val="000000" w:themeColor="text1"/>
          <w:szCs w:val="22"/>
          <w:lang w:val="en-US"/>
        </w:rPr>
      </w:pPr>
      <w:r w:rsidRPr="005B37F1">
        <w:rPr>
          <w:rFonts w:asciiTheme="minorHAnsi" w:hAnsiTheme="minorHAnsi" w:cstheme="minorHAnsi"/>
          <w:color w:val="000000" w:themeColor="text1"/>
          <w:szCs w:val="22"/>
          <w:lang w:val="en-US"/>
        </w:rPr>
        <w:t>Registration Form</w:t>
      </w:r>
    </w:p>
    <w:p w14:paraId="15D48D0C" w14:textId="5D05F4B9" w:rsidR="005B37F1" w:rsidRPr="00F334EE" w:rsidRDefault="005B37F1" w:rsidP="00F334EE">
      <w:pPr>
        <w:tabs>
          <w:tab w:val="left" w:pos="270"/>
          <w:tab w:val="left" w:pos="5400"/>
        </w:tabs>
        <w:jc w:val="center"/>
        <w:rPr>
          <w:rFonts w:asciiTheme="minorHAnsi" w:hAnsiTheme="minorHAnsi" w:cstheme="minorHAnsi"/>
          <w:b/>
          <w:szCs w:val="22"/>
        </w:rPr>
      </w:pPr>
      <w:r w:rsidRPr="005B37F1">
        <w:rPr>
          <w:rFonts w:asciiTheme="minorHAnsi" w:hAnsiTheme="minorHAnsi" w:cstheme="minorHAnsi"/>
          <w:b/>
          <w:color w:val="0F243E"/>
          <w:szCs w:val="22"/>
        </w:rPr>
        <w:t>************</w:t>
      </w:r>
    </w:p>
    <w:p w14:paraId="1633C979" w14:textId="77777777" w:rsidR="005B37F1" w:rsidRPr="005B37F1" w:rsidRDefault="005B37F1" w:rsidP="005B37F1">
      <w:pPr>
        <w:tabs>
          <w:tab w:val="left" w:pos="-142"/>
        </w:tabs>
        <w:spacing w:before="120" w:after="120"/>
        <w:ind w:left="-142" w:firstLine="142"/>
        <w:outlineLvl w:val="0"/>
        <w:rPr>
          <w:rFonts w:asciiTheme="minorHAnsi" w:hAnsiTheme="minorHAnsi" w:cstheme="minorHAnsi"/>
          <w:b/>
          <w:sz w:val="22"/>
          <w:szCs w:val="22"/>
        </w:rPr>
      </w:pPr>
      <w:r w:rsidRPr="005B37F1">
        <w:rPr>
          <w:rFonts w:asciiTheme="minorHAnsi" w:hAnsiTheme="minorHAnsi" w:cstheme="minorHAnsi"/>
          <w:b/>
          <w:sz w:val="22"/>
          <w:szCs w:val="22"/>
          <w:u w:val="single"/>
        </w:rPr>
        <w:t>Part A:  Delegate Information</w:t>
      </w:r>
      <w:r w:rsidRPr="005B37F1">
        <w:rPr>
          <w:rFonts w:asciiTheme="minorHAnsi" w:hAnsiTheme="minorHAnsi" w:cstheme="minorHAnsi"/>
          <w:b/>
          <w:sz w:val="22"/>
          <w:szCs w:val="22"/>
        </w:rPr>
        <w:t xml:space="preserve"> </w:t>
      </w:r>
    </w:p>
    <w:p w14:paraId="5BC4DEB4" w14:textId="77777777" w:rsidR="005B37F1" w:rsidRPr="005B37F1" w:rsidRDefault="005B37F1" w:rsidP="005B37F1">
      <w:pPr>
        <w:tabs>
          <w:tab w:val="left" w:pos="-142"/>
        </w:tabs>
        <w:spacing w:before="120" w:after="120"/>
        <w:ind w:left="-142" w:firstLine="142"/>
        <w:outlineLvl w:val="0"/>
        <w:rPr>
          <w:rFonts w:asciiTheme="minorHAnsi" w:hAnsiTheme="minorHAnsi" w:cstheme="minorHAnsi"/>
          <w:bCs/>
          <w:sz w:val="22"/>
          <w:szCs w:val="22"/>
        </w:rPr>
      </w:pPr>
      <w:r w:rsidRPr="005B37F1">
        <w:rPr>
          <w:rFonts w:asciiTheme="minorHAnsi" w:hAnsiTheme="minorHAnsi" w:cstheme="minorHAnsi"/>
          <w:bCs/>
          <w:sz w:val="22"/>
          <w:szCs w:val="22"/>
        </w:rPr>
        <w:t>Please enter your details exactly as they appear on your passport.</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6750"/>
      </w:tblGrid>
      <w:tr w:rsidR="005B37F1" w:rsidRPr="005B37F1" w14:paraId="6AD055E3" w14:textId="77777777" w:rsidTr="00FB60C4">
        <w:trPr>
          <w:trHeight w:val="666"/>
        </w:trPr>
        <w:tc>
          <w:tcPr>
            <w:tcW w:w="2970" w:type="dxa"/>
          </w:tcPr>
          <w:p w14:paraId="2AA07EA0" w14:textId="77777777" w:rsidR="005B37F1" w:rsidRPr="005B37F1" w:rsidRDefault="005B37F1" w:rsidP="00FB60C4">
            <w:pPr>
              <w:jc w:val="both"/>
              <w:rPr>
                <w:rFonts w:asciiTheme="minorHAnsi" w:hAnsiTheme="minorHAnsi" w:cstheme="minorHAnsi"/>
                <w:b/>
                <w:sz w:val="22"/>
                <w:szCs w:val="22"/>
              </w:rPr>
            </w:pPr>
          </w:p>
          <w:p w14:paraId="6A2694CB" w14:textId="77777777" w:rsidR="005B37F1" w:rsidRPr="005B37F1" w:rsidRDefault="005B37F1" w:rsidP="00FB60C4">
            <w:pPr>
              <w:jc w:val="both"/>
              <w:rPr>
                <w:rFonts w:asciiTheme="minorHAnsi" w:hAnsiTheme="minorHAnsi" w:cstheme="minorHAnsi"/>
                <w:b/>
                <w:sz w:val="22"/>
                <w:szCs w:val="22"/>
              </w:rPr>
            </w:pPr>
            <w:r w:rsidRPr="005B37F1">
              <w:rPr>
                <w:rFonts w:asciiTheme="minorHAnsi" w:hAnsiTheme="minorHAnsi" w:cstheme="minorHAnsi"/>
                <w:b/>
                <w:sz w:val="22"/>
                <w:szCs w:val="22"/>
              </w:rPr>
              <w:t>Participation Role</w:t>
            </w:r>
          </w:p>
          <w:p w14:paraId="65271353" w14:textId="77777777" w:rsidR="005B37F1" w:rsidRPr="005B37F1" w:rsidRDefault="005B37F1" w:rsidP="00FB60C4">
            <w:pPr>
              <w:jc w:val="both"/>
              <w:rPr>
                <w:rFonts w:asciiTheme="minorHAnsi" w:hAnsiTheme="minorHAnsi" w:cstheme="minorHAnsi"/>
                <w:b/>
                <w:sz w:val="22"/>
                <w:szCs w:val="22"/>
              </w:rPr>
            </w:pPr>
          </w:p>
        </w:tc>
        <w:tc>
          <w:tcPr>
            <w:tcW w:w="6750" w:type="dxa"/>
          </w:tcPr>
          <w:p w14:paraId="271D405A" w14:textId="77777777" w:rsidR="005B37F1" w:rsidRPr="005B37F1" w:rsidRDefault="005B37F1" w:rsidP="00FB60C4">
            <w:pPr>
              <w:jc w:val="both"/>
              <w:rPr>
                <w:rFonts w:asciiTheme="minorHAnsi" w:hAnsiTheme="minorHAnsi" w:cstheme="minorHAnsi"/>
                <w:b/>
                <w:sz w:val="22"/>
                <w:szCs w:val="22"/>
                <w:lang w:val="ms-MY"/>
              </w:rPr>
            </w:pPr>
          </w:p>
          <w:p w14:paraId="283A976F" w14:textId="77777777" w:rsidR="005B37F1" w:rsidRPr="005B37F1" w:rsidRDefault="005B37F1" w:rsidP="00FB60C4">
            <w:pPr>
              <w:jc w:val="both"/>
              <w:rPr>
                <w:rFonts w:asciiTheme="minorHAnsi" w:hAnsiTheme="minorHAnsi" w:cstheme="minorHAnsi"/>
                <w:b/>
                <w:sz w:val="22"/>
                <w:szCs w:val="22"/>
                <w:lang w:val="ms-MY"/>
              </w:rPr>
            </w:pPr>
            <w:r w:rsidRPr="005B37F1">
              <w:rPr>
                <w:rFonts w:asciiTheme="minorHAnsi" w:hAnsiTheme="minorHAnsi" w:cstheme="minorHAnsi"/>
                <w:b/>
                <w:sz w:val="22"/>
                <w:szCs w:val="22"/>
                <w:lang w:val="ms-MY"/>
              </w:rPr>
              <w:t xml:space="preserve"> </w:t>
            </w:r>
            <w:r w:rsidRPr="005B37F1">
              <w:rPr>
                <w:rFonts w:asciiTheme="minorHAnsi" w:hAnsiTheme="minorHAnsi" w:cstheme="minorHAnsi"/>
                <w:b/>
                <w:sz w:val="22"/>
                <w:szCs w:val="22"/>
              </w:rPr>
              <w:fldChar w:fldCharType="begin">
                <w:ffData>
                  <w:name w:val="Check3"/>
                  <w:enabled/>
                  <w:calcOnExit w:val="0"/>
                  <w:checkBox>
                    <w:sizeAuto/>
                    <w:default w:val="0"/>
                    <w:checked w:val="0"/>
                  </w:checkBox>
                </w:ffData>
              </w:fldChar>
            </w:r>
            <w:r w:rsidRPr="005B37F1">
              <w:rPr>
                <w:rFonts w:asciiTheme="minorHAnsi" w:hAnsiTheme="minorHAnsi" w:cstheme="minorHAnsi"/>
                <w:b/>
                <w:sz w:val="22"/>
                <w:szCs w:val="22"/>
              </w:rPr>
              <w:instrText xml:space="preserve"> FORMCHECKBOX </w:instrText>
            </w:r>
            <w:r w:rsidR="006C772A">
              <w:rPr>
                <w:rFonts w:asciiTheme="minorHAnsi" w:hAnsiTheme="minorHAnsi" w:cstheme="minorHAnsi"/>
                <w:b/>
                <w:sz w:val="22"/>
                <w:szCs w:val="22"/>
              </w:rPr>
            </w:r>
            <w:r w:rsidR="006C772A">
              <w:rPr>
                <w:rFonts w:asciiTheme="minorHAnsi" w:hAnsiTheme="minorHAnsi" w:cstheme="minorHAnsi"/>
                <w:b/>
                <w:sz w:val="22"/>
                <w:szCs w:val="22"/>
              </w:rPr>
              <w:fldChar w:fldCharType="separate"/>
            </w:r>
            <w:r w:rsidRPr="005B37F1">
              <w:rPr>
                <w:rFonts w:asciiTheme="minorHAnsi" w:hAnsiTheme="minorHAnsi" w:cstheme="minorHAnsi"/>
                <w:b/>
                <w:sz w:val="22"/>
                <w:szCs w:val="22"/>
              </w:rPr>
              <w:fldChar w:fldCharType="end"/>
            </w:r>
            <w:r w:rsidRPr="005B37F1">
              <w:rPr>
                <w:rFonts w:asciiTheme="minorHAnsi" w:hAnsiTheme="minorHAnsi" w:cstheme="minorHAnsi"/>
                <w:b/>
                <w:sz w:val="22"/>
                <w:szCs w:val="22"/>
              </w:rPr>
              <w:t xml:space="preserve">   </w:t>
            </w:r>
            <w:r w:rsidRPr="005B37F1">
              <w:rPr>
                <w:rFonts w:asciiTheme="minorHAnsi" w:hAnsiTheme="minorHAnsi" w:cstheme="minorHAnsi"/>
                <w:b/>
                <w:sz w:val="22"/>
                <w:szCs w:val="22"/>
                <w:lang w:val="ms-MY"/>
              </w:rPr>
              <w:t xml:space="preserve">Head of Delegation      </w:t>
            </w:r>
            <w:r w:rsidRPr="005B37F1">
              <w:rPr>
                <w:rFonts w:asciiTheme="minorHAnsi" w:hAnsiTheme="minorHAnsi" w:cstheme="minorHAnsi"/>
                <w:b/>
                <w:sz w:val="22"/>
                <w:szCs w:val="22"/>
              </w:rPr>
              <w:fldChar w:fldCharType="begin">
                <w:ffData>
                  <w:name w:val="Check3"/>
                  <w:enabled/>
                  <w:calcOnExit w:val="0"/>
                  <w:checkBox>
                    <w:sizeAuto/>
                    <w:default w:val="0"/>
                    <w:checked w:val="0"/>
                  </w:checkBox>
                </w:ffData>
              </w:fldChar>
            </w:r>
            <w:r w:rsidRPr="005B37F1">
              <w:rPr>
                <w:rFonts w:asciiTheme="minorHAnsi" w:hAnsiTheme="minorHAnsi" w:cstheme="minorHAnsi"/>
                <w:b/>
                <w:sz w:val="22"/>
                <w:szCs w:val="22"/>
              </w:rPr>
              <w:instrText xml:space="preserve"> FORMCHECKBOX </w:instrText>
            </w:r>
            <w:r w:rsidR="006C772A">
              <w:rPr>
                <w:rFonts w:asciiTheme="minorHAnsi" w:hAnsiTheme="minorHAnsi" w:cstheme="minorHAnsi"/>
                <w:b/>
                <w:sz w:val="22"/>
                <w:szCs w:val="22"/>
              </w:rPr>
            </w:r>
            <w:r w:rsidR="006C772A">
              <w:rPr>
                <w:rFonts w:asciiTheme="minorHAnsi" w:hAnsiTheme="minorHAnsi" w:cstheme="minorHAnsi"/>
                <w:b/>
                <w:sz w:val="22"/>
                <w:szCs w:val="22"/>
              </w:rPr>
              <w:fldChar w:fldCharType="separate"/>
            </w:r>
            <w:r w:rsidRPr="005B37F1">
              <w:rPr>
                <w:rFonts w:asciiTheme="minorHAnsi" w:hAnsiTheme="minorHAnsi" w:cstheme="minorHAnsi"/>
                <w:b/>
                <w:sz w:val="22"/>
                <w:szCs w:val="22"/>
              </w:rPr>
              <w:fldChar w:fldCharType="end"/>
            </w:r>
            <w:r w:rsidRPr="005B37F1">
              <w:rPr>
                <w:rFonts w:asciiTheme="minorHAnsi" w:hAnsiTheme="minorHAnsi" w:cstheme="minorHAnsi"/>
                <w:b/>
                <w:sz w:val="22"/>
                <w:szCs w:val="22"/>
              </w:rPr>
              <w:t xml:space="preserve">   </w:t>
            </w:r>
            <w:r w:rsidRPr="005B37F1">
              <w:rPr>
                <w:rFonts w:asciiTheme="minorHAnsi" w:hAnsiTheme="minorHAnsi" w:cstheme="minorHAnsi"/>
                <w:b/>
                <w:sz w:val="22"/>
                <w:szCs w:val="22"/>
                <w:lang w:val="ms-MY"/>
              </w:rPr>
              <w:t xml:space="preserve">Delegate  </w:t>
            </w:r>
          </w:p>
        </w:tc>
      </w:tr>
      <w:tr w:rsidR="005B37F1" w:rsidRPr="005B37F1" w14:paraId="7C0FC016" w14:textId="77777777" w:rsidTr="00FB60C4">
        <w:trPr>
          <w:trHeight w:val="549"/>
        </w:trPr>
        <w:tc>
          <w:tcPr>
            <w:tcW w:w="2970" w:type="dxa"/>
          </w:tcPr>
          <w:p w14:paraId="557BDA21" w14:textId="77777777" w:rsidR="005B37F1" w:rsidRPr="005B37F1" w:rsidRDefault="005B37F1" w:rsidP="00FB60C4">
            <w:pPr>
              <w:jc w:val="both"/>
              <w:rPr>
                <w:rFonts w:asciiTheme="minorHAnsi" w:hAnsiTheme="minorHAnsi" w:cstheme="minorHAnsi"/>
                <w:b/>
                <w:sz w:val="22"/>
                <w:szCs w:val="22"/>
              </w:rPr>
            </w:pPr>
          </w:p>
          <w:p w14:paraId="0B6BF6CA" w14:textId="77777777" w:rsidR="005B37F1" w:rsidRPr="005B37F1" w:rsidRDefault="005B37F1" w:rsidP="00FB60C4">
            <w:pPr>
              <w:jc w:val="both"/>
              <w:rPr>
                <w:rFonts w:asciiTheme="minorHAnsi" w:hAnsiTheme="minorHAnsi" w:cstheme="minorHAnsi"/>
                <w:b/>
                <w:sz w:val="22"/>
                <w:szCs w:val="22"/>
              </w:rPr>
            </w:pPr>
            <w:r w:rsidRPr="005B37F1">
              <w:rPr>
                <w:rFonts w:asciiTheme="minorHAnsi" w:hAnsiTheme="minorHAnsi" w:cstheme="minorHAnsi"/>
                <w:b/>
                <w:sz w:val="22"/>
                <w:szCs w:val="22"/>
              </w:rPr>
              <w:t xml:space="preserve">First Name </w:t>
            </w:r>
          </w:p>
          <w:p w14:paraId="47E74BD8" w14:textId="77777777" w:rsidR="005B37F1" w:rsidRPr="005B37F1" w:rsidRDefault="005B37F1" w:rsidP="00FB60C4">
            <w:pPr>
              <w:jc w:val="both"/>
              <w:rPr>
                <w:rFonts w:asciiTheme="minorHAnsi" w:hAnsiTheme="minorHAnsi" w:cstheme="minorHAnsi"/>
                <w:b/>
                <w:sz w:val="22"/>
                <w:szCs w:val="22"/>
              </w:rPr>
            </w:pPr>
          </w:p>
        </w:tc>
        <w:tc>
          <w:tcPr>
            <w:tcW w:w="6750" w:type="dxa"/>
          </w:tcPr>
          <w:p w14:paraId="0F557A9C" w14:textId="77777777" w:rsidR="005B37F1" w:rsidRPr="005B37F1" w:rsidRDefault="005B37F1" w:rsidP="00FB60C4">
            <w:pPr>
              <w:jc w:val="both"/>
              <w:rPr>
                <w:rFonts w:asciiTheme="minorHAnsi" w:hAnsiTheme="minorHAnsi" w:cstheme="minorHAnsi"/>
                <w:bCs/>
                <w:sz w:val="22"/>
                <w:szCs w:val="22"/>
                <w:lang w:val="id-ID"/>
              </w:rPr>
            </w:pPr>
          </w:p>
          <w:p w14:paraId="5D4D5DAE" w14:textId="77777777" w:rsidR="005B37F1" w:rsidRPr="005B37F1" w:rsidRDefault="005B37F1" w:rsidP="00FB60C4">
            <w:pPr>
              <w:jc w:val="both"/>
              <w:rPr>
                <w:rFonts w:asciiTheme="minorHAnsi" w:hAnsiTheme="minorHAnsi" w:cstheme="minorHAnsi"/>
                <w:bCs/>
                <w:sz w:val="22"/>
                <w:szCs w:val="22"/>
              </w:rPr>
            </w:pPr>
          </w:p>
        </w:tc>
      </w:tr>
      <w:tr w:rsidR="005B37F1" w:rsidRPr="005B37F1" w14:paraId="2954F0A6" w14:textId="77777777" w:rsidTr="00FB60C4">
        <w:trPr>
          <w:trHeight w:val="549"/>
        </w:trPr>
        <w:tc>
          <w:tcPr>
            <w:tcW w:w="2970" w:type="dxa"/>
          </w:tcPr>
          <w:p w14:paraId="03491112" w14:textId="77777777" w:rsidR="005B37F1" w:rsidRPr="005B37F1" w:rsidRDefault="005B37F1" w:rsidP="00FB60C4">
            <w:pPr>
              <w:jc w:val="both"/>
              <w:rPr>
                <w:rFonts w:asciiTheme="minorHAnsi" w:hAnsiTheme="minorHAnsi" w:cstheme="minorHAnsi"/>
                <w:b/>
                <w:sz w:val="22"/>
                <w:szCs w:val="22"/>
              </w:rPr>
            </w:pPr>
          </w:p>
          <w:p w14:paraId="2520836F" w14:textId="77777777" w:rsidR="005B37F1" w:rsidRPr="005B37F1" w:rsidRDefault="005B37F1" w:rsidP="00FB60C4">
            <w:pPr>
              <w:jc w:val="both"/>
              <w:rPr>
                <w:rFonts w:asciiTheme="minorHAnsi" w:hAnsiTheme="minorHAnsi" w:cstheme="minorHAnsi"/>
                <w:b/>
                <w:sz w:val="22"/>
                <w:szCs w:val="22"/>
              </w:rPr>
            </w:pPr>
            <w:r w:rsidRPr="005B37F1">
              <w:rPr>
                <w:rFonts w:asciiTheme="minorHAnsi" w:hAnsiTheme="minorHAnsi" w:cstheme="minorHAnsi"/>
                <w:b/>
                <w:sz w:val="22"/>
                <w:szCs w:val="22"/>
              </w:rPr>
              <w:t>Last Name</w:t>
            </w:r>
          </w:p>
          <w:p w14:paraId="6B5EED06" w14:textId="77777777" w:rsidR="005B37F1" w:rsidRPr="005B37F1" w:rsidRDefault="005B37F1" w:rsidP="00FB60C4">
            <w:pPr>
              <w:jc w:val="both"/>
              <w:rPr>
                <w:rFonts w:asciiTheme="minorHAnsi" w:hAnsiTheme="minorHAnsi" w:cstheme="minorHAnsi"/>
                <w:b/>
                <w:sz w:val="22"/>
                <w:szCs w:val="22"/>
              </w:rPr>
            </w:pPr>
          </w:p>
        </w:tc>
        <w:tc>
          <w:tcPr>
            <w:tcW w:w="6750" w:type="dxa"/>
          </w:tcPr>
          <w:p w14:paraId="33B7FCC3" w14:textId="77777777" w:rsidR="005B37F1" w:rsidRPr="005B37F1" w:rsidRDefault="005B37F1" w:rsidP="00FB60C4">
            <w:pPr>
              <w:jc w:val="both"/>
              <w:rPr>
                <w:rFonts w:asciiTheme="minorHAnsi" w:hAnsiTheme="minorHAnsi" w:cstheme="minorHAnsi"/>
                <w:bCs/>
                <w:sz w:val="22"/>
                <w:szCs w:val="22"/>
              </w:rPr>
            </w:pPr>
          </w:p>
          <w:p w14:paraId="346888CD" w14:textId="77777777" w:rsidR="005B37F1" w:rsidRPr="005B37F1" w:rsidRDefault="005B37F1" w:rsidP="00FB60C4">
            <w:pPr>
              <w:jc w:val="both"/>
              <w:rPr>
                <w:rFonts w:asciiTheme="minorHAnsi" w:hAnsiTheme="minorHAnsi" w:cstheme="minorHAnsi"/>
                <w:bCs/>
                <w:sz w:val="22"/>
                <w:szCs w:val="22"/>
              </w:rPr>
            </w:pPr>
          </w:p>
        </w:tc>
      </w:tr>
      <w:tr w:rsidR="005B37F1" w:rsidRPr="005B37F1" w14:paraId="7FB2BA48" w14:textId="77777777" w:rsidTr="00FB60C4">
        <w:trPr>
          <w:trHeight w:val="916"/>
        </w:trPr>
        <w:tc>
          <w:tcPr>
            <w:tcW w:w="2970" w:type="dxa"/>
          </w:tcPr>
          <w:p w14:paraId="3AA0D16B" w14:textId="77777777" w:rsidR="005B37F1" w:rsidRPr="005B37F1" w:rsidRDefault="005B37F1" w:rsidP="00FB60C4">
            <w:pPr>
              <w:jc w:val="both"/>
              <w:rPr>
                <w:rFonts w:asciiTheme="minorHAnsi" w:hAnsiTheme="minorHAnsi" w:cstheme="minorHAnsi"/>
                <w:b/>
                <w:sz w:val="22"/>
                <w:szCs w:val="22"/>
              </w:rPr>
            </w:pPr>
          </w:p>
          <w:p w14:paraId="468EC9CA" w14:textId="77777777" w:rsidR="005B37F1" w:rsidRPr="005B37F1" w:rsidRDefault="005B37F1" w:rsidP="00FB60C4">
            <w:pPr>
              <w:jc w:val="both"/>
              <w:rPr>
                <w:rFonts w:asciiTheme="minorHAnsi" w:hAnsiTheme="minorHAnsi" w:cstheme="minorHAnsi"/>
                <w:b/>
                <w:sz w:val="22"/>
                <w:szCs w:val="22"/>
              </w:rPr>
            </w:pPr>
            <w:r w:rsidRPr="005B37F1">
              <w:rPr>
                <w:rFonts w:asciiTheme="minorHAnsi" w:hAnsiTheme="minorHAnsi" w:cstheme="minorHAnsi"/>
                <w:b/>
                <w:sz w:val="22"/>
                <w:szCs w:val="22"/>
              </w:rPr>
              <w:t>Nationality</w:t>
            </w:r>
          </w:p>
        </w:tc>
        <w:tc>
          <w:tcPr>
            <w:tcW w:w="6750" w:type="dxa"/>
          </w:tcPr>
          <w:p w14:paraId="6EE03501" w14:textId="77777777" w:rsidR="005B37F1" w:rsidRPr="005B37F1" w:rsidRDefault="005B37F1" w:rsidP="00FB60C4">
            <w:pPr>
              <w:jc w:val="both"/>
              <w:rPr>
                <w:rFonts w:asciiTheme="minorHAnsi" w:hAnsiTheme="minorHAnsi" w:cstheme="minorHAnsi"/>
                <w:bCs/>
                <w:sz w:val="22"/>
                <w:szCs w:val="22"/>
              </w:rPr>
            </w:pPr>
          </w:p>
          <w:p w14:paraId="2A5E5369" w14:textId="77777777" w:rsidR="005B37F1" w:rsidRPr="005B37F1" w:rsidRDefault="005B37F1" w:rsidP="00FB60C4">
            <w:pPr>
              <w:jc w:val="both"/>
              <w:rPr>
                <w:rFonts w:asciiTheme="minorHAnsi" w:hAnsiTheme="minorHAnsi" w:cstheme="minorHAnsi"/>
                <w:bCs/>
                <w:sz w:val="22"/>
                <w:szCs w:val="22"/>
              </w:rPr>
            </w:pPr>
          </w:p>
        </w:tc>
      </w:tr>
      <w:tr w:rsidR="005B37F1" w:rsidRPr="005B37F1" w14:paraId="2022F1D2" w14:textId="77777777" w:rsidTr="00FB60C4">
        <w:trPr>
          <w:trHeight w:val="765"/>
        </w:trPr>
        <w:tc>
          <w:tcPr>
            <w:tcW w:w="2970" w:type="dxa"/>
          </w:tcPr>
          <w:p w14:paraId="06A165E1" w14:textId="77777777" w:rsidR="005B37F1" w:rsidRPr="005B37F1" w:rsidRDefault="005B37F1" w:rsidP="00FB60C4">
            <w:pPr>
              <w:jc w:val="both"/>
              <w:rPr>
                <w:rFonts w:asciiTheme="minorHAnsi" w:hAnsiTheme="minorHAnsi" w:cstheme="minorHAnsi"/>
                <w:b/>
                <w:sz w:val="22"/>
                <w:szCs w:val="22"/>
              </w:rPr>
            </w:pPr>
          </w:p>
          <w:p w14:paraId="78CE16D1" w14:textId="77777777" w:rsidR="005B37F1" w:rsidRPr="005B37F1" w:rsidRDefault="005B37F1" w:rsidP="00FB60C4">
            <w:pPr>
              <w:rPr>
                <w:rFonts w:asciiTheme="minorHAnsi" w:hAnsiTheme="minorHAnsi" w:cstheme="minorHAnsi"/>
                <w:b/>
                <w:sz w:val="22"/>
                <w:szCs w:val="22"/>
              </w:rPr>
            </w:pPr>
            <w:r w:rsidRPr="005B37F1">
              <w:rPr>
                <w:rFonts w:asciiTheme="minorHAnsi" w:hAnsiTheme="minorHAnsi" w:cstheme="minorHAnsi"/>
                <w:b/>
                <w:sz w:val="22"/>
                <w:szCs w:val="22"/>
              </w:rPr>
              <w:t>Preferred Name on Badge</w:t>
            </w:r>
          </w:p>
        </w:tc>
        <w:tc>
          <w:tcPr>
            <w:tcW w:w="6750" w:type="dxa"/>
          </w:tcPr>
          <w:p w14:paraId="154E44F7" w14:textId="77777777" w:rsidR="005B37F1" w:rsidRPr="005B37F1" w:rsidRDefault="005B37F1" w:rsidP="00FB60C4">
            <w:pPr>
              <w:jc w:val="both"/>
              <w:rPr>
                <w:rFonts w:asciiTheme="minorHAnsi" w:hAnsiTheme="minorHAnsi" w:cstheme="minorHAnsi"/>
                <w:bCs/>
                <w:sz w:val="22"/>
                <w:szCs w:val="22"/>
              </w:rPr>
            </w:pPr>
          </w:p>
          <w:p w14:paraId="76B88714" w14:textId="77777777" w:rsidR="005B37F1" w:rsidRPr="005B37F1" w:rsidRDefault="005B37F1" w:rsidP="00FB60C4">
            <w:pPr>
              <w:jc w:val="both"/>
              <w:rPr>
                <w:rFonts w:asciiTheme="minorHAnsi" w:hAnsiTheme="minorHAnsi" w:cstheme="minorHAnsi"/>
                <w:bCs/>
                <w:sz w:val="22"/>
                <w:szCs w:val="22"/>
              </w:rPr>
            </w:pPr>
          </w:p>
        </w:tc>
      </w:tr>
      <w:tr w:rsidR="005B37F1" w:rsidRPr="005B37F1" w14:paraId="41D2C15E" w14:textId="77777777" w:rsidTr="00FB60C4">
        <w:trPr>
          <w:trHeight w:val="621"/>
        </w:trPr>
        <w:tc>
          <w:tcPr>
            <w:tcW w:w="2970" w:type="dxa"/>
          </w:tcPr>
          <w:p w14:paraId="77A3B9F6" w14:textId="77777777" w:rsidR="005B37F1" w:rsidRPr="005B37F1" w:rsidRDefault="005B37F1" w:rsidP="00FB60C4">
            <w:pPr>
              <w:jc w:val="both"/>
              <w:rPr>
                <w:rFonts w:asciiTheme="minorHAnsi" w:hAnsiTheme="minorHAnsi" w:cstheme="minorHAnsi"/>
                <w:b/>
                <w:sz w:val="22"/>
                <w:szCs w:val="22"/>
              </w:rPr>
            </w:pPr>
          </w:p>
          <w:p w14:paraId="5F2206CE" w14:textId="77777777" w:rsidR="005B37F1" w:rsidRPr="005B37F1" w:rsidRDefault="005B37F1" w:rsidP="00FB60C4">
            <w:pPr>
              <w:jc w:val="both"/>
              <w:rPr>
                <w:rFonts w:asciiTheme="minorHAnsi" w:hAnsiTheme="minorHAnsi" w:cstheme="minorHAnsi"/>
                <w:b/>
                <w:sz w:val="22"/>
                <w:szCs w:val="22"/>
              </w:rPr>
            </w:pPr>
            <w:r w:rsidRPr="005B37F1">
              <w:rPr>
                <w:rFonts w:asciiTheme="minorHAnsi" w:hAnsiTheme="minorHAnsi" w:cstheme="minorHAnsi"/>
                <w:b/>
                <w:sz w:val="22"/>
                <w:szCs w:val="22"/>
              </w:rPr>
              <w:t xml:space="preserve">Official Designation </w:t>
            </w:r>
          </w:p>
          <w:p w14:paraId="376BF12A" w14:textId="77777777" w:rsidR="005B37F1" w:rsidRPr="005B37F1" w:rsidRDefault="005B37F1" w:rsidP="00FB60C4">
            <w:pPr>
              <w:jc w:val="both"/>
              <w:rPr>
                <w:rFonts w:asciiTheme="minorHAnsi" w:hAnsiTheme="minorHAnsi" w:cstheme="minorHAnsi"/>
                <w:b/>
                <w:sz w:val="22"/>
                <w:szCs w:val="22"/>
              </w:rPr>
            </w:pPr>
          </w:p>
        </w:tc>
        <w:tc>
          <w:tcPr>
            <w:tcW w:w="6750" w:type="dxa"/>
          </w:tcPr>
          <w:p w14:paraId="430FBA6A" w14:textId="77777777" w:rsidR="005B37F1" w:rsidRPr="005B37F1" w:rsidRDefault="005B37F1" w:rsidP="00FB60C4">
            <w:pPr>
              <w:jc w:val="both"/>
              <w:rPr>
                <w:rFonts w:asciiTheme="minorHAnsi" w:hAnsiTheme="minorHAnsi" w:cstheme="minorHAnsi"/>
                <w:bCs/>
                <w:sz w:val="22"/>
                <w:szCs w:val="22"/>
                <w:lang w:val="id-ID"/>
              </w:rPr>
            </w:pPr>
            <w:r w:rsidRPr="005B37F1">
              <w:rPr>
                <w:rFonts w:asciiTheme="minorHAnsi" w:hAnsiTheme="minorHAnsi" w:cstheme="minorHAnsi"/>
                <w:bCs/>
                <w:sz w:val="22"/>
                <w:szCs w:val="22"/>
                <w:lang w:val="id-ID"/>
              </w:rPr>
              <w:t xml:space="preserve"> </w:t>
            </w:r>
          </w:p>
          <w:p w14:paraId="4D6F4C66" w14:textId="77777777" w:rsidR="005B37F1" w:rsidRPr="005B37F1" w:rsidRDefault="005B37F1" w:rsidP="00FB60C4">
            <w:pPr>
              <w:jc w:val="both"/>
              <w:rPr>
                <w:rFonts w:asciiTheme="minorHAnsi" w:hAnsiTheme="minorHAnsi" w:cstheme="minorHAnsi"/>
                <w:bCs/>
                <w:sz w:val="22"/>
                <w:szCs w:val="22"/>
              </w:rPr>
            </w:pPr>
          </w:p>
        </w:tc>
      </w:tr>
      <w:tr w:rsidR="005B37F1" w:rsidRPr="005B37F1" w14:paraId="5B2781B4" w14:textId="77777777" w:rsidTr="00FB60C4">
        <w:trPr>
          <w:trHeight w:val="621"/>
        </w:trPr>
        <w:tc>
          <w:tcPr>
            <w:tcW w:w="2970" w:type="dxa"/>
          </w:tcPr>
          <w:p w14:paraId="4D510498" w14:textId="77777777" w:rsidR="005B37F1" w:rsidRPr="005B37F1" w:rsidRDefault="005B37F1" w:rsidP="00FB60C4">
            <w:pPr>
              <w:jc w:val="both"/>
              <w:rPr>
                <w:rFonts w:asciiTheme="minorHAnsi" w:hAnsiTheme="minorHAnsi" w:cstheme="minorHAnsi"/>
                <w:b/>
                <w:sz w:val="22"/>
                <w:szCs w:val="22"/>
              </w:rPr>
            </w:pPr>
          </w:p>
          <w:p w14:paraId="382A2611" w14:textId="77777777" w:rsidR="005B37F1" w:rsidRPr="005B37F1" w:rsidRDefault="005B37F1" w:rsidP="00FB60C4">
            <w:pPr>
              <w:jc w:val="both"/>
              <w:rPr>
                <w:rFonts w:asciiTheme="minorHAnsi" w:hAnsiTheme="minorHAnsi" w:cstheme="minorHAnsi"/>
                <w:b/>
                <w:sz w:val="22"/>
                <w:szCs w:val="22"/>
              </w:rPr>
            </w:pPr>
            <w:r w:rsidRPr="005B37F1">
              <w:rPr>
                <w:rFonts w:asciiTheme="minorHAnsi" w:hAnsiTheme="minorHAnsi" w:cstheme="minorHAnsi"/>
                <w:b/>
                <w:sz w:val="22"/>
                <w:szCs w:val="22"/>
              </w:rPr>
              <w:t>Organization</w:t>
            </w:r>
          </w:p>
          <w:p w14:paraId="440334C4" w14:textId="77777777" w:rsidR="005B37F1" w:rsidRPr="005B37F1" w:rsidRDefault="005B37F1" w:rsidP="00FB60C4">
            <w:pPr>
              <w:jc w:val="both"/>
              <w:rPr>
                <w:rFonts w:asciiTheme="minorHAnsi" w:hAnsiTheme="minorHAnsi" w:cstheme="minorHAnsi"/>
                <w:b/>
                <w:sz w:val="22"/>
                <w:szCs w:val="22"/>
              </w:rPr>
            </w:pPr>
          </w:p>
        </w:tc>
        <w:tc>
          <w:tcPr>
            <w:tcW w:w="6750" w:type="dxa"/>
          </w:tcPr>
          <w:p w14:paraId="4A0C0DD5" w14:textId="77777777" w:rsidR="005B37F1" w:rsidRPr="005B37F1" w:rsidRDefault="005B37F1" w:rsidP="00FB60C4">
            <w:pPr>
              <w:jc w:val="both"/>
              <w:rPr>
                <w:rFonts w:asciiTheme="minorHAnsi" w:hAnsiTheme="minorHAnsi" w:cstheme="minorHAnsi"/>
                <w:bCs/>
                <w:sz w:val="22"/>
                <w:szCs w:val="22"/>
                <w:lang w:val="id-ID"/>
              </w:rPr>
            </w:pPr>
            <w:r w:rsidRPr="005B37F1">
              <w:rPr>
                <w:rFonts w:asciiTheme="minorHAnsi" w:hAnsiTheme="minorHAnsi" w:cstheme="minorHAnsi"/>
                <w:bCs/>
                <w:sz w:val="22"/>
                <w:szCs w:val="22"/>
                <w:lang w:val="id-ID"/>
              </w:rPr>
              <w:t xml:space="preserve"> </w:t>
            </w:r>
          </w:p>
          <w:p w14:paraId="4B7B7AEC" w14:textId="77777777" w:rsidR="005B37F1" w:rsidRPr="005B37F1" w:rsidRDefault="005B37F1" w:rsidP="00FB60C4">
            <w:pPr>
              <w:jc w:val="both"/>
              <w:rPr>
                <w:rFonts w:asciiTheme="minorHAnsi" w:hAnsiTheme="minorHAnsi" w:cstheme="minorHAnsi"/>
                <w:bCs/>
                <w:sz w:val="22"/>
                <w:szCs w:val="22"/>
              </w:rPr>
            </w:pPr>
          </w:p>
        </w:tc>
      </w:tr>
      <w:tr w:rsidR="005B37F1" w:rsidRPr="005B37F1" w14:paraId="5458D733" w14:textId="77777777" w:rsidTr="00FB60C4">
        <w:trPr>
          <w:trHeight w:val="785"/>
        </w:trPr>
        <w:tc>
          <w:tcPr>
            <w:tcW w:w="2970" w:type="dxa"/>
          </w:tcPr>
          <w:p w14:paraId="15A7CBA8" w14:textId="77777777" w:rsidR="005B37F1" w:rsidRPr="005B37F1" w:rsidRDefault="005B37F1" w:rsidP="00FB60C4">
            <w:pPr>
              <w:jc w:val="both"/>
              <w:rPr>
                <w:rFonts w:asciiTheme="minorHAnsi" w:hAnsiTheme="minorHAnsi" w:cstheme="minorHAnsi"/>
                <w:b/>
                <w:sz w:val="22"/>
                <w:szCs w:val="22"/>
              </w:rPr>
            </w:pPr>
          </w:p>
          <w:p w14:paraId="613CA9C5" w14:textId="77777777" w:rsidR="005B37F1" w:rsidRPr="005B37F1" w:rsidRDefault="005B37F1" w:rsidP="00FB60C4">
            <w:pPr>
              <w:jc w:val="both"/>
              <w:rPr>
                <w:rFonts w:asciiTheme="minorHAnsi" w:hAnsiTheme="minorHAnsi" w:cstheme="minorHAnsi"/>
                <w:b/>
                <w:sz w:val="22"/>
                <w:szCs w:val="22"/>
              </w:rPr>
            </w:pPr>
            <w:r w:rsidRPr="005B37F1">
              <w:rPr>
                <w:rFonts w:asciiTheme="minorHAnsi" w:hAnsiTheme="minorHAnsi" w:cstheme="minorHAnsi"/>
                <w:b/>
                <w:sz w:val="22"/>
                <w:szCs w:val="22"/>
              </w:rPr>
              <w:t>Country</w:t>
            </w:r>
          </w:p>
          <w:p w14:paraId="6F49DE2E" w14:textId="77777777" w:rsidR="005B37F1" w:rsidRPr="005B37F1" w:rsidRDefault="005B37F1" w:rsidP="00FB60C4">
            <w:pPr>
              <w:jc w:val="both"/>
              <w:rPr>
                <w:rFonts w:asciiTheme="minorHAnsi" w:hAnsiTheme="minorHAnsi" w:cstheme="minorHAnsi"/>
                <w:b/>
                <w:sz w:val="22"/>
                <w:szCs w:val="22"/>
              </w:rPr>
            </w:pPr>
          </w:p>
        </w:tc>
        <w:tc>
          <w:tcPr>
            <w:tcW w:w="6750" w:type="dxa"/>
          </w:tcPr>
          <w:p w14:paraId="7FDD6EF6" w14:textId="77777777" w:rsidR="005B37F1" w:rsidRPr="005B37F1" w:rsidRDefault="005B37F1" w:rsidP="00FB60C4">
            <w:pPr>
              <w:jc w:val="both"/>
              <w:rPr>
                <w:rFonts w:asciiTheme="minorHAnsi" w:hAnsiTheme="minorHAnsi" w:cstheme="minorHAnsi"/>
                <w:bCs/>
                <w:sz w:val="22"/>
                <w:szCs w:val="22"/>
              </w:rPr>
            </w:pPr>
          </w:p>
          <w:p w14:paraId="6CF6D511" w14:textId="77777777" w:rsidR="005B37F1" w:rsidRPr="005B37F1" w:rsidRDefault="005B37F1" w:rsidP="00FB60C4">
            <w:pPr>
              <w:jc w:val="both"/>
              <w:rPr>
                <w:rFonts w:asciiTheme="minorHAnsi" w:hAnsiTheme="minorHAnsi" w:cstheme="minorHAnsi"/>
                <w:bCs/>
                <w:sz w:val="22"/>
                <w:szCs w:val="22"/>
              </w:rPr>
            </w:pPr>
          </w:p>
        </w:tc>
      </w:tr>
      <w:tr w:rsidR="005B37F1" w:rsidRPr="005B37F1" w14:paraId="47C6BC50" w14:textId="77777777" w:rsidTr="00FB60C4">
        <w:trPr>
          <w:trHeight w:val="785"/>
        </w:trPr>
        <w:tc>
          <w:tcPr>
            <w:tcW w:w="2970" w:type="dxa"/>
          </w:tcPr>
          <w:p w14:paraId="6F449A43" w14:textId="77777777" w:rsidR="005B37F1" w:rsidRPr="005B37F1" w:rsidRDefault="005B37F1" w:rsidP="00FB60C4">
            <w:pPr>
              <w:jc w:val="both"/>
              <w:rPr>
                <w:rFonts w:asciiTheme="minorHAnsi" w:hAnsiTheme="minorHAnsi" w:cstheme="minorHAnsi"/>
                <w:b/>
                <w:sz w:val="22"/>
                <w:szCs w:val="22"/>
              </w:rPr>
            </w:pPr>
          </w:p>
          <w:p w14:paraId="35DEFB45" w14:textId="77777777" w:rsidR="005B37F1" w:rsidRPr="005B37F1" w:rsidRDefault="005B37F1" w:rsidP="00FB60C4">
            <w:pPr>
              <w:jc w:val="both"/>
              <w:rPr>
                <w:rFonts w:asciiTheme="minorHAnsi" w:hAnsiTheme="minorHAnsi" w:cstheme="minorHAnsi"/>
                <w:b/>
                <w:sz w:val="22"/>
                <w:szCs w:val="22"/>
              </w:rPr>
            </w:pPr>
            <w:r w:rsidRPr="005B37F1">
              <w:rPr>
                <w:rFonts w:asciiTheme="minorHAnsi" w:hAnsiTheme="minorHAnsi" w:cstheme="minorHAnsi"/>
                <w:b/>
                <w:sz w:val="22"/>
                <w:szCs w:val="22"/>
              </w:rPr>
              <w:t xml:space="preserve">Office Phone </w:t>
            </w:r>
          </w:p>
          <w:p w14:paraId="465A5484" w14:textId="77777777" w:rsidR="005B37F1" w:rsidRPr="005B37F1" w:rsidRDefault="005B37F1" w:rsidP="00FB60C4">
            <w:pPr>
              <w:jc w:val="both"/>
              <w:rPr>
                <w:rFonts w:asciiTheme="minorHAnsi" w:hAnsiTheme="minorHAnsi" w:cstheme="minorHAnsi"/>
                <w:b/>
                <w:sz w:val="22"/>
                <w:szCs w:val="22"/>
              </w:rPr>
            </w:pPr>
          </w:p>
        </w:tc>
        <w:tc>
          <w:tcPr>
            <w:tcW w:w="6750" w:type="dxa"/>
          </w:tcPr>
          <w:p w14:paraId="12692C9D" w14:textId="77777777" w:rsidR="005B37F1" w:rsidRPr="005B37F1" w:rsidRDefault="005B37F1" w:rsidP="00FB60C4">
            <w:pPr>
              <w:jc w:val="both"/>
              <w:rPr>
                <w:rFonts w:asciiTheme="minorHAnsi" w:hAnsiTheme="minorHAnsi" w:cstheme="minorHAnsi"/>
                <w:bCs/>
                <w:sz w:val="22"/>
                <w:szCs w:val="22"/>
              </w:rPr>
            </w:pPr>
          </w:p>
          <w:p w14:paraId="67E142A6" w14:textId="77777777" w:rsidR="005B37F1" w:rsidRPr="005B37F1" w:rsidRDefault="005B37F1" w:rsidP="00FB60C4">
            <w:pPr>
              <w:jc w:val="both"/>
              <w:rPr>
                <w:rFonts w:asciiTheme="minorHAnsi" w:hAnsiTheme="minorHAnsi" w:cstheme="minorHAnsi"/>
                <w:bCs/>
                <w:sz w:val="22"/>
                <w:szCs w:val="22"/>
              </w:rPr>
            </w:pPr>
          </w:p>
        </w:tc>
      </w:tr>
      <w:tr w:rsidR="005B37F1" w:rsidRPr="005B37F1" w14:paraId="09EDEA97" w14:textId="77777777" w:rsidTr="00FB60C4">
        <w:trPr>
          <w:trHeight w:val="785"/>
        </w:trPr>
        <w:tc>
          <w:tcPr>
            <w:tcW w:w="2970" w:type="dxa"/>
          </w:tcPr>
          <w:p w14:paraId="2E331305" w14:textId="77777777" w:rsidR="005B37F1" w:rsidRPr="005B37F1" w:rsidRDefault="005B37F1" w:rsidP="00FB60C4">
            <w:pPr>
              <w:jc w:val="both"/>
              <w:rPr>
                <w:rFonts w:asciiTheme="minorHAnsi" w:hAnsiTheme="minorHAnsi" w:cstheme="minorHAnsi"/>
                <w:b/>
                <w:sz w:val="22"/>
                <w:szCs w:val="22"/>
              </w:rPr>
            </w:pPr>
          </w:p>
          <w:p w14:paraId="786D6501" w14:textId="77777777" w:rsidR="005B37F1" w:rsidRPr="005B37F1" w:rsidRDefault="005B37F1" w:rsidP="00FB60C4">
            <w:pPr>
              <w:jc w:val="both"/>
              <w:rPr>
                <w:rFonts w:asciiTheme="minorHAnsi" w:hAnsiTheme="minorHAnsi" w:cstheme="minorHAnsi"/>
                <w:b/>
                <w:sz w:val="22"/>
                <w:szCs w:val="22"/>
              </w:rPr>
            </w:pPr>
            <w:r w:rsidRPr="005B37F1">
              <w:rPr>
                <w:rFonts w:asciiTheme="minorHAnsi" w:hAnsiTheme="minorHAnsi" w:cstheme="minorHAnsi"/>
                <w:b/>
                <w:sz w:val="22"/>
                <w:szCs w:val="22"/>
              </w:rPr>
              <w:t xml:space="preserve">Mobile </w:t>
            </w:r>
          </w:p>
          <w:p w14:paraId="17C8CE6D" w14:textId="77777777" w:rsidR="005B37F1" w:rsidRPr="005B37F1" w:rsidRDefault="005B37F1" w:rsidP="00FB60C4">
            <w:pPr>
              <w:jc w:val="both"/>
              <w:rPr>
                <w:rFonts w:asciiTheme="minorHAnsi" w:hAnsiTheme="minorHAnsi" w:cstheme="minorHAnsi"/>
                <w:b/>
                <w:sz w:val="22"/>
                <w:szCs w:val="22"/>
              </w:rPr>
            </w:pPr>
          </w:p>
        </w:tc>
        <w:tc>
          <w:tcPr>
            <w:tcW w:w="6750" w:type="dxa"/>
          </w:tcPr>
          <w:p w14:paraId="0DA3F734" w14:textId="77777777" w:rsidR="005B37F1" w:rsidRPr="005B37F1" w:rsidRDefault="005B37F1" w:rsidP="00FB60C4">
            <w:pPr>
              <w:jc w:val="both"/>
              <w:rPr>
                <w:rFonts w:asciiTheme="minorHAnsi" w:hAnsiTheme="minorHAnsi" w:cstheme="minorHAnsi"/>
                <w:bCs/>
                <w:sz w:val="22"/>
                <w:szCs w:val="22"/>
              </w:rPr>
            </w:pPr>
          </w:p>
          <w:p w14:paraId="664F43EE" w14:textId="77777777" w:rsidR="005B37F1" w:rsidRPr="005B37F1" w:rsidRDefault="005B37F1" w:rsidP="00FB60C4">
            <w:pPr>
              <w:jc w:val="both"/>
              <w:rPr>
                <w:rFonts w:asciiTheme="minorHAnsi" w:hAnsiTheme="minorHAnsi" w:cstheme="minorHAnsi"/>
                <w:bCs/>
                <w:sz w:val="22"/>
                <w:szCs w:val="22"/>
              </w:rPr>
            </w:pPr>
          </w:p>
        </w:tc>
      </w:tr>
      <w:tr w:rsidR="005B37F1" w:rsidRPr="005B37F1" w14:paraId="7F0BF2D5" w14:textId="77777777" w:rsidTr="00FB60C4">
        <w:trPr>
          <w:trHeight w:val="785"/>
        </w:trPr>
        <w:tc>
          <w:tcPr>
            <w:tcW w:w="2970" w:type="dxa"/>
          </w:tcPr>
          <w:p w14:paraId="074D5044" w14:textId="77777777" w:rsidR="005B37F1" w:rsidRPr="005B37F1" w:rsidRDefault="005B37F1" w:rsidP="00FB60C4">
            <w:pPr>
              <w:jc w:val="both"/>
              <w:rPr>
                <w:rFonts w:asciiTheme="minorHAnsi" w:hAnsiTheme="minorHAnsi" w:cstheme="minorHAnsi"/>
                <w:b/>
                <w:sz w:val="22"/>
                <w:szCs w:val="22"/>
              </w:rPr>
            </w:pPr>
            <w:r w:rsidRPr="005B37F1">
              <w:rPr>
                <w:rFonts w:asciiTheme="minorHAnsi" w:hAnsiTheme="minorHAnsi" w:cstheme="minorHAnsi"/>
                <w:b/>
                <w:sz w:val="22"/>
                <w:szCs w:val="22"/>
              </w:rPr>
              <w:t>Mobile where you can be reached while in Abu Dhabi</w:t>
            </w:r>
            <w:r w:rsidR="00E914D7">
              <w:rPr>
                <w:rFonts w:asciiTheme="minorHAnsi" w:hAnsiTheme="minorHAnsi" w:cstheme="minorHAnsi"/>
                <w:b/>
                <w:sz w:val="22"/>
                <w:szCs w:val="22"/>
              </w:rPr>
              <w:t xml:space="preserve"> </w:t>
            </w:r>
          </w:p>
          <w:p w14:paraId="3C0CF707" w14:textId="77777777" w:rsidR="005B37F1" w:rsidRPr="005B37F1" w:rsidRDefault="005B37F1" w:rsidP="00FB60C4">
            <w:pPr>
              <w:jc w:val="both"/>
              <w:rPr>
                <w:rFonts w:asciiTheme="minorHAnsi" w:hAnsiTheme="minorHAnsi" w:cstheme="minorHAnsi"/>
                <w:b/>
                <w:sz w:val="22"/>
                <w:szCs w:val="22"/>
              </w:rPr>
            </w:pPr>
          </w:p>
        </w:tc>
        <w:tc>
          <w:tcPr>
            <w:tcW w:w="6750" w:type="dxa"/>
          </w:tcPr>
          <w:p w14:paraId="586D9578" w14:textId="77777777" w:rsidR="005B37F1" w:rsidRPr="005B37F1" w:rsidRDefault="00E914D7" w:rsidP="00FB60C4">
            <w:pPr>
              <w:jc w:val="both"/>
              <w:rPr>
                <w:rFonts w:asciiTheme="minorHAnsi" w:hAnsiTheme="minorHAnsi" w:cstheme="minorHAnsi"/>
                <w:bCs/>
                <w:sz w:val="22"/>
                <w:szCs w:val="22"/>
              </w:rPr>
            </w:pPr>
            <w:r w:rsidRPr="005B37F1">
              <w:rPr>
                <w:rFonts w:asciiTheme="minorHAnsi" w:hAnsiTheme="minorHAnsi" w:cstheme="minorHAnsi"/>
                <w:b/>
                <w:sz w:val="22"/>
                <w:szCs w:val="22"/>
              </w:rPr>
              <w:fldChar w:fldCharType="begin">
                <w:ffData>
                  <w:name w:val="Check3"/>
                  <w:enabled/>
                  <w:calcOnExit w:val="0"/>
                  <w:checkBox>
                    <w:sizeAuto/>
                    <w:default w:val="0"/>
                    <w:checked w:val="0"/>
                  </w:checkBox>
                </w:ffData>
              </w:fldChar>
            </w:r>
            <w:r w:rsidRPr="005B37F1">
              <w:rPr>
                <w:rFonts w:asciiTheme="minorHAnsi" w:hAnsiTheme="minorHAnsi" w:cstheme="minorHAnsi"/>
                <w:b/>
                <w:sz w:val="22"/>
                <w:szCs w:val="22"/>
              </w:rPr>
              <w:instrText xml:space="preserve"> FORMCHECKBOX </w:instrText>
            </w:r>
            <w:r w:rsidR="006C772A">
              <w:rPr>
                <w:rFonts w:asciiTheme="minorHAnsi" w:hAnsiTheme="minorHAnsi" w:cstheme="minorHAnsi"/>
                <w:b/>
                <w:sz w:val="22"/>
                <w:szCs w:val="22"/>
              </w:rPr>
            </w:r>
            <w:r w:rsidR="006C772A">
              <w:rPr>
                <w:rFonts w:asciiTheme="minorHAnsi" w:hAnsiTheme="minorHAnsi" w:cstheme="minorHAnsi"/>
                <w:b/>
                <w:sz w:val="22"/>
                <w:szCs w:val="22"/>
              </w:rPr>
              <w:fldChar w:fldCharType="separate"/>
            </w:r>
            <w:r w:rsidRPr="005B37F1">
              <w:rPr>
                <w:rFonts w:asciiTheme="minorHAnsi" w:hAnsiTheme="minorHAnsi" w:cstheme="minorHAnsi"/>
                <w:b/>
                <w:sz w:val="22"/>
                <w:szCs w:val="22"/>
              </w:rPr>
              <w:fldChar w:fldCharType="end"/>
            </w:r>
            <w:r w:rsidRPr="005B37F1">
              <w:rPr>
                <w:rFonts w:asciiTheme="minorHAnsi" w:hAnsiTheme="minorHAnsi" w:cstheme="minorHAnsi"/>
                <w:b/>
                <w:sz w:val="22"/>
                <w:szCs w:val="22"/>
              </w:rPr>
              <w:t xml:space="preserve">   </w:t>
            </w:r>
            <w:r w:rsidRPr="00E914D7">
              <w:rPr>
                <w:rFonts w:asciiTheme="minorHAnsi" w:hAnsiTheme="minorHAnsi" w:cstheme="minorHAnsi"/>
                <w:b/>
                <w:sz w:val="22"/>
                <w:szCs w:val="22"/>
              </w:rPr>
              <w:t>WhatsApp</w:t>
            </w:r>
            <w:r w:rsidRPr="005B37F1">
              <w:rPr>
                <w:rFonts w:asciiTheme="minorHAnsi" w:hAnsiTheme="minorHAnsi" w:cstheme="minorHAnsi"/>
                <w:b/>
                <w:sz w:val="22"/>
                <w:szCs w:val="22"/>
              </w:rPr>
              <w:t xml:space="preserve"> </w:t>
            </w:r>
            <w:r w:rsidRPr="005B37F1">
              <w:rPr>
                <w:rFonts w:asciiTheme="minorHAnsi" w:hAnsiTheme="minorHAnsi" w:cstheme="minorHAnsi"/>
                <w:b/>
                <w:sz w:val="22"/>
                <w:szCs w:val="22"/>
              </w:rPr>
              <w:fldChar w:fldCharType="begin">
                <w:ffData>
                  <w:name w:val="Check3"/>
                  <w:enabled/>
                  <w:calcOnExit w:val="0"/>
                  <w:checkBox>
                    <w:sizeAuto/>
                    <w:default w:val="0"/>
                    <w:checked w:val="0"/>
                  </w:checkBox>
                </w:ffData>
              </w:fldChar>
            </w:r>
            <w:r w:rsidRPr="005B37F1">
              <w:rPr>
                <w:rFonts w:asciiTheme="minorHAnsi" w:hAnsiTheme="minorHAnsi" w:cstheme="minorHAnsi"/>
                <w:b/>
                <w:sz w:val="22"/>
                <w:szCs w:val="22"/>
              </w:rPr>
              <w:instrText xml:space="preserve"> FORMCHECKBOX </w:instrText>
            </w:r>
            <w:r w:rsidR="006C772A">
              <w:rPr>
                <w:rFonts w:asciiTheme="minorHAnsi" w:hAnsiTheme="minorHAnsi" w:cstheme="minorHAnsi"/>
                <w:b/>
                <w:sz w:val="22"/>
                <w:szCs w:val="22"/>
              </w:rPr>
            </w:r>
            <w:r w:rsidR="006C772A">
              <w:rPr>
                <w:rFonts w:asciiTheme="minorHAnsi" w:hAnsiTheme="minorHAnsi" w:cstheme="minorHAnsi"/>
                <w:b/>
                <w:sz w:val="22"/>
                <w:szCs w:val="22"/>
              </w:rPr>
              <w:fldChar w:fldCharType="separate"/>
            </w:r>
            <w:r w:rsidRPr="005B37F1">
              <w:rPr>
                <w:rFonts w:asciiTheme="minorHAnsi" w:hAnsiTheme="minorHAnsi" w:cstheme="minorHAnsi"/>
                <w:b/>
                <w:sz w:val="22"/>
                <w:szCs w:val="22"/>
              </w:rPr>
              <w:fldChar w:fldCharType="end"/>
            </w:r>
            <w:r w:rsidRPr="005B37F1">
              <w:rPr>
                <w:rFonts w:asciiTheme="minorHAnsi" w:hAnsiTheme="minorHAnsi" w:cstheme="minorHAnsi"/>
                <w:b/>
                <w:sz w:val="22"/>
                <w:szCs w:val="22"/>
              </w:rPr>
              <w:t xml:space="preserve">   </w:t>
            </w:r>
            <w:r w:rsidRPr="00E914D7">
              <w:rPr>
                <w:rFonts w:asciiTheme="minorHAnsi" w:hAnsiTheme="minorHAnsi" w:cstheme="minorHAnsi"/>
                <w:b/>
                <w:sz w:val="22"/>
                <w:szCs w:val="22"/>
              </w:rPr>
              <w:t>Viber</w:t>
            </w:r>
          </w:p>
        </w:tc>
      </w:tr>
      <w:tr w:rsidR="005B37F1" w:rsidRPr="005B37F1" w14:paraId="4140F069" w14:textId="77777777" w:rsidTr="00FB60C4">
        <w:trPr>
          <w:trHeight w:val="585"/>
        </w:trPr>
        <w:tc>
          <w:tcPr>
            <w:tcW w:w="2970" w:type="dxa"/>
          </w:tcPr>
          <w:p w14:paraId="086FD835" w14:textId="77777777" w:rsidR="005B37F1" w:rsidRPr="005B37F1" w:rsidRDefault="005B37F1" w:rsidP="00FB60C4">
            <w:pPr>
              <w:jc w:val="both"/>
              <w:rPr>
                <w:rFonts w:asciiTheme="minorHAnsi" w:hAnsiTheme="minorHAnsi" w:cstheme="minorHAnsi"/>
                <w:b/>
                <w:sz w:val="22"/>
                <w:szCs w:val="22"/>
              </w:rPr>
            </w:pPr>
          </w:p>
          <w:p w14:paraId="45C6226D" w14:textId="77777777" w:rsidR="005B37F1" w:rsidRPr="005B37F1" w:rsidRDefault="005B37F1" w:rsidP="00FB60C4">
            <w:pPr>
              <w:jc w:val="both"/>
              <w:rPr>
                <w:rFonts w:asciiTheme="minorHAnsi" w:hAnsiTheme="minorHAnsi" w:cstheme="minorHAnsi"/>
                <w:b/>
                <w:sz w:val="22"/>
                <w:szCs w:val="22"/>
              </w:rPr>
            </w:pPr>
            <w:r w:rsidRPr="005B37F1">
              <w:rPr>
                <w:rFonts w:asciiTheme="minorHAnsi" w:hAnsiTheme="minorHAnsi" w:cstheme="minorHAnsi"/>
                <w:b/>
                <w:sz w:val="22"/>
                <w:szCs w:val="22"/>
              </w:rPr>
              <w:t>Email Address</w:t>
            </w:r>
          </w:p>
          <w:p w14:paraId="5D2379C6" w14:textId="77777777" w:rsidR="005B37F1" w:rsidRPr="005B37F1" w:rsidRDefault="005B37F1" w:rsidP="00FB60C4">
            <w:pPr>
              <w:jc w:val="both"/>
              <w:rPr>
                <w:rFonts w:asciiTheme="minorHAnsi" w:hAnsiTheme="minorHAnsi" w:cstheme="minorHAnsi"/>
                <w:b/>
                <w:sz w:val="22"/>
                <w:szCs w:val="22"/>
              </w:rPr>
            </w:pPr>
          </w:p>
        </w:tc>
        <w:tc>
          <w:tcPr>
            <w:tcW w:w="6750" w:type="dxa"/>
          </w:tcPr>
          <w:p w14:paraId="35039A64" w14:textId="77777777" w:rsidR="005B37F1" w:rsidRPr="005B37F1" w:rsidRDefault="005B37F1" w:rsidP="00FB60C4">
            <w:pPr>
              <w:jc w:val="both"/>
              <w:rPr>
                <w:rFonts w:asciiTheme="minorHAnsi" w:hAnsiTheme="minorHAnsi" w:cstheme="minorHAnsi"/>
                <w:bCs/>
                <w:sz w:val="22"/>
                <w:szCs w:val="22"/>
              </w:rPr>
            </w:pPr>
          </w:p>
          <w:p w14:paraId="6646B2A9" w14:textId="77777777" w:rsidR="005B37F1" w:rsidRPr="005B37F1" w:rsidRDefault="005B37F1" w:rsidP="00FB60C4">
            <w:pPr>
              <w:jc w:val="both"/>
              <w:rPr>
                <w:rFonts w:asciiTheme="minorHAnsi" w:hAnsiTheme="minorHAnsi" w:cstheme="minorHAnsi"/>
                <w:bCs/>
                <w:sz w:val="22"/>
                <w:szCs w:val="22"/>
              </w:rPr>
            </w:pPr>
          </w:p>
        </w:tc>
      </w:tr>
    </w:tbl>
    <w:p w14:paraId="7353BF03" w14:textId="77777777" w:rsidR="005B37F1" w:rsidRPr="005B37F1" w:rsidRDefault="005B37F1" w:rsidP="005B37F1">
      <w:pPr>
        <w:ind w:left="270"/>
        <w:jc w:val="both"/>
        <w:rPr>
          <w:rFonts w:asciiTheme="minorHAnsi" w:hAnsiTheme="minorHAnsi" w:cstheme="minorHAnsi"/>
          <w:b/>
          <w:bCs/>
          <w:sz w:val="22"/>
          <w:szCs w:val="22"/>
        </w:rPr>
      </w:pPr>
    </w:p>
    <w:p w14:paraId="6ED3D23E" w14:textId="77777777" w:rsidR="005B37F1" w:rsidRPr="005B37F1" w:rsidRDefault="005B37F1" w:rsidP="005B37F1">
      <w:pPr>
        <w:ind w:left="270"/>
        <w:jc w:val="both"/>
        <w:rPr>
          <w:rFonts w:asciiTheme="minorHAnsi" w:hAnsiTheme="minorHAnsi" w:cstheme="minorHAnsi"/>
          <w:b/>
          <w:bCs/>
          <w:sz w:val="22"/>
          <w:szCs w:val="22"/>
        </w:rPr>
      </w:pPr>
    </w:p>
    <w:p w14:paraId="4F3593FA" w14:textId="77777777" w:rsidR="005B37F1" w:rsidRPr="005B37F1" w:rsidRDefault="005B37F1" w:rsidP="005B37F1">
      <w:pPr>
        <w:jc w:val="both"/>
        <w:rPr>
          <w:rFonts w:asciiTheme="minorHAnsi" w:hAnsiTheme="minorHAnsi" w:cstheme="minorHAnsi"/>
          <w:b/>
          <w:bCs/>
          <w:sz w:val="22"/>
          <w:szCs w:val="22"/>
        </w:rPr>
      </w:pPr>
      <w:r w:rsidRPr="005B37F1">
        <w:rPr>
          <w:rFonts w:asciiTheme="minorHAnsi" w:hAnsiTheme="minorHAnsi" w:cstheme="minorHAnsi"/>
          <w:b/>
          <w:bCs/>
          <w:sz w:val="22"/>
          <w:szCs w:val="22"/>
        </w:rPr>
        <w:t xml:space="preserve">Please kindly complete your passport particulars and </w:t>
      </w:r>
      <w:r w:rsidRPr="005B37F1">
        <w:rPr>
          <w:rFonts w:asciiTheme="minorHAnsi" w:hAnsiTheme="minorHAnsi" w:cstheme="minorHAnsi"/>
          <w:b/>
          <w:bCs/>
          <w:sz w:val="22"/>
          <w:szCs w:val="22"/>
          <w:u w:val="single"/>
        </w:rPr>
        <w:t>provide a scanned copy of your passport</w:t>
      </w:r>
      <w:r w:rsidRPr="005B37F1">
        <w:rPr>
          <w:rFonts w:asciiTheme="minorHAnsi" w:hAnsiTheme="minorHAnsi" w:cstheme="minorHAnsi"/>
          <w:b/>
          <w:bCs/>
          <w:sz w:val="22"/>
          <w:szCs w:val="22"/>
        </w:rPr>
        <w:t>. Kindly note that delegates are responsible for their own visa arrangements.</w:t>
      </w:r>
    </w:p>
    <w:p w14:paraId="557AB69C" w14:textId="77777777" w:rsidR="005B37F1" w:rsidRPr="005B37F1" w:rsidRDefault="005B37F1" w:rsidP="005B37F1">
      <w:pPr>
        <w:jc w:val="both"/>
        <w:rPr>
          <w:rFonts w:asciiTheme="minorHAnsi" w:hAnsiTheme="minorHAnsi" w:cstheme="minorHAnsi"/>
          <w:b/>
          <w:bCs/>
          <w:sz w:val="22"/>
          <w:szCs w:val="22"/>
        </w:rPr>
      </w:pPr>
    </w:p>
    <w:p w14:paraId="5FBC61E0" w14:textId="77777777" w:rsidR="005B37F1" w:rsidRPr="005B37F1" w:rsidRDefault="005B37F1" w:rsidP="005B37F1">
      <w:pPr>
        <w:ind w:left="270"/>
        <w:jc w:val="both"/>
        <w:rPr>
          <w:rFonts w:asciiTheme="minorHAnsi" w:hAnsiTheme="minorHAnsi" w:cstheme="minorHAnsi"/>
          <w:bCs/>
          <w:color w:val="C00000"/>
          <w:sz w:val="22"/>
          <w:szCs w:val="22"/>
        </w:rPr>
      </w:pPr>
    </w:p>
    <w:tbl>
      <w:tblPr>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4"/>
        <w:gridCol w:w="6217"/>
      </w:tblGrid>
      <w:tr w:rsidR="005B37F1" w:rsidRPr="005B37F1" w14:paraId="74995A3C" w14:textId="77777777" w:rsidTr="00FB60C4">
        <w:trPr>
          <w:trHeight w:val="494"/>
        </w:trPr>
        <w:tc>
          <w:tcPr>
            <w:tcW w:w="2734" w:type="dxa"/>
          </w:tcPr>
          <w:p w14:paraId="5903BB18" w14:textId="77777777" w:rsidR="005B37F1" w:rsidRPr="005B37F1" w:rsidRDefault="005B37F1" w:rsidP="00FB60C4">
            <w:pPr>
              <w:jc w:val="both"/>
              <w:rPr>
                <w:rFonts w:asciiTheme="minorHAnsi" w:hAnsiTheme="minorHAnsi" w:cstheme="minorHAnsi"/>
                <w:b/>
                <w:sz w:val="22"/>
                <w:szCs w:val="22"/>
              </w:rPr>
            </w:pPr>
          </w:p>
          <w:p w14:paraId="7F2D770F" w14:textId="77777777" w:rsidR="005B37F1" w:rsidRPr="005B37F1" w:rsidRDefault="005B37F1" w:rsidP="00FB60C4">
            <w:pPr>
              <w:jc w:val="both"/>
              <w:rPr>
                <w:rFonts w:asciiTheme="minorHAnsi" w:hAnsiTheme="minorHAnsi" w:cstheme="minorHAnsi"/>
                <w:b/>
                <w:sz w:val="22"/>
                <w:szCs w:val="22"/>
              </w:rPr>
            </w:pPr>
            <w:r w:rsidRPr="005B37F1">
              <w:rPr>
                <w:rFonts w:asciiTheme="minorHAnsi" w:hAnsiTheme="minorHAnsi" w:cstheme="minorHAnsi"/>
                <w:b/>
                <w:sz w:val="22"/>
                <w:szCs w:val="22"/>
              </w:rPr>
              <w:t>Passport Number</w:t>
            </w:r>
          </w:p>
          <w:p w14:paraId="0E3D7782" w14:textId="77777777" w:rsidR="005B37F1" w:rsidRPr="005B37F1" w:rsidRDefault="005B37F1" w:rsidP="00FB60C4">
            <w:pPr>
              <w:jc w:val="both"/>
              <w:rPr>
                <w:rFonts w:asciiTheme="minorHAnsi" w:hAnsiTheme="minorHAnsi" w:cstheme="minorHAnsi"/>
                <w:b/>
                <w:sz w:val="22"/>
                <w:szCs w:val="22"/>
              </w:rPr>
            </w:pPr>
          </w:p>
        </w:tc>
        <w:tc>
          <w:tcPr>
            <w:tcW w:w="6217" w:type="dxa"/>
          </w:tcPr>
          <w:p w14:paraId="671E6FD8" w14:textId="77777777" w:rsidR="005B37F1" w:rsidRPr="005B37F1" w:rsidRDefault="005B37F1" w:rsidP="00FB60C4">
            <w:pPr>
              <w:jc w:val="both"/>
              <w:rPr>
                <w:rFonts w:asciiTheme="minorHAnsi" w:hAnsiTheme="minorHAnsi" w:cstheme="minorHAnsi"/>
                <w:bCs/>
                <w:sz w:val="22"/>
                <w:szCs w:val="22"/>
              </w:rPr>
            </w:pPr>
          </w:p>
          <w:p w14:paraId="15B5A576" w14:textId="77777777" w:rsidR="005B37F1" w:rsidRPr="005B37F1" w:rsidRDefault="005B37F1" w:rsidP="00FB60C4">
            <w:pPr>
              <w:jc w:val="both"/>
              <w:rPr>
                <w:rFonts w:asciiTheme="minorHAnsi" w:hAnsiTheme="minorHAnsi" w:cstheme="minorHAnsi"/>
                <w:bCs/>
                <w:sz w:val="22"/>
                <w:szCs w:val="22"/>
              </w:rPr>
            </w:pPr>
          </w:p>
        </w:tc>
      </w:tr>
      <w:tr w:rsidR="005B37F1" w:rsidRPr="005B37F1" w14:paraId="1763FB46" w14:textId="77777777" w:rsidTr="00FB60C4">
        <w:trPr>
          <w:trHeight w:val="406"/>
        </w:trPr>
        <w:tc>
          <w:tcPr>
            <w:tcW w:w="2734" w:type="dxa"/>
          </w:tcPr>
          <w:p w14:paraId="3A279CBE" w14:textId="77777777" w:rsidR="005B37F1" w:rsidRPr="005B37F1" w:rsidRDefault="005B37F1" w:rsidP="00FB60C4">
            <w:pPr>
              <w:jc w:val="both"/>
              <w:rPr>
                <w:rFonts w:asciiTheme="minorHAnsi" w:hAnsiTheme="minorHAnsi" w:cstheme="minorHAnsi"/>
                <w:b/>
                <w:sz w:val="22"/>
                <w:szCs w:val="22"/>
              </w:rPr>
            </w:pPr>
            <w:r w:rsidRPr="005B37F1">
              <w:rPr>
                <w:rFonts w:asciiTheme="minorHAnsi" w:hAnsiTheme="minorHAnsi" w:cstheme="minorHAnsi"/>
                <w:b/>
                <w:sz w:val="22"/>
                <w:szCs w:val="22"/>
              </w:rPr>
              <w:t>Passport Type: Ordinary/ Official /Diplomatic</w:t>
            </w:r>
          </w:p>
        </w:tc>
        <w:tc>
          <w:tcPr>
            <w:tcW w:w="6217" w:type="dxa"/>
          </w:tcPr>
          <w:p w14:paraId="1CB50310" w14:textId="77777777" w:rsidR="005B37F1" w:rsidRPr="005B37F1" w:rsidRDefault="005B37F1" w:rsidP="00FB60C4">
            <w:pPr>
              <w:jc w:val="both"/>
              <w:rPr>
                <w:rFonts w:asciiTheme="minorHAnsi" w:hAnsiTheme="minorHAnsi" w:cstheme="minorHAnsi"/>
                <w:bCs/>
                <w:sz w:val="22"/>
                <w:szCs w:val="22"/>
              </w:rPr>
            </w:pPr>
          </w:p>
          <w:p w14:paraId="67432EB6" w14:textId="77777777" w:rsidR="005B37F1" w:rsidRPr="005B37F1" w:rsidRDefault="005B37F1" w:rsidP="00FB60C4">
            <w:pPr>
              <w:jc w:val="both"/>
              <w:rPr>
                <w:rFonts w:asciiTheme="minorHAnsi" w:hAnsiTheme="minorHAnsi" w:cstheme="minorHAnsi"/>
                <w:bCs/>
                <w:sz w:val="22"/>
                <w:szCs w:val="22"/>
              </w:rPr>
            </w:pPr>
          </w:p>
        </w:tc>
      </w:tr>
      <w:tr w:rsidR="005B37F1" w:rsidRPr="005B37F1" w14:paraId="685D1A5E" w14:textId="77777777" w:rsidTr="00FB60C4">
        <w:trPr>
          <w:trHeight w:val="470"/>
        </w:trPr>
        <w:tc>
          <w:tcPr>
            <w:tcW w:w="2734" w:type="dxa"/>
          </w:tcPr>
          <w:p w14:paraId="71AB6945" w14:textId="77777777" w:rsidR="005B37F1" w:rsidRPr="005B37F1" w:rsidRDefault="005B37F1" w:rsidP="00FB60C4">
            <w:pPr>
              <w:jc w:val="both"/>
              <w:rPr>
                <w:rFonts w:asciiTheme="minorHAnsi" w:hAnsiTheme="minorHAnsi" w:cstheme="minorHAnsi"/>
                <w:b/>
                <w:sz w:val="22"/>
                <w:szCs w:val="22"/>
              </w:rPr>
            </w:pPr>
          </w:p>
          <w:p w14:paraId="57F268C9" w14:textId="77777777" w:rsidR="005B37F1" w:rsidRPr="005B37F1" w:rsidRDefault="005B37F1" w:rsidP="00FB60C4">
            <w:pPr>
              <w:jc w:val="both"/>
              <w:rPr>
                <w:rFonts w:asciiTheme="minorHAnsi" w:hAnsiTheme="minorHAnsi" w:cstheme="minorHAnsi"/>
                <w:b/>
                <w:sz w:val="22"/>
                <w:szCs w:val="22"/>
              </w:rPr>
            </w:pPr>
            <w:r w:rsidRPr="005B37F1">
              <w:rPr>
                <w:rFonts w:asciiTheme="minorHAnsi" w:hAnsiTheme="minorHAnsi" w:cstheme="minorHAnsi"/>
                <w:b/>
                <w:sz w:val="22"/>
                <w:szCs w:val="22"/>
              </w:rPr>
              <w:t xml:space="preserve">Issued Date </w:t>
            </w:r>
          </w:p>
          <w:p w14:paraId="09AAD671" w14:textId="77777777" w:rsidR="005B37F1" w:rsidRPr="005B37F1" w:rsidRDefault="005B37F1" w:rsidP="00FB60C4">
            <w:pPr>
              <w:jc w:val="both"/>
              <w:rPr>
                <w:rFonts w:asciiTheme="minorHAnsi" w:hAnsiTheme="minorHAnsi" w:cstheme="minorHAnsi"/>
                <w:b/>
                <w:sz w:val="22"/>
                <w:szCs w:val="22"/>
              </w:rPr>
            </w:pPr>
          </w:p>
        </w:tc>
        <w:tc>
          <w:tcPr>
            <w:tcW w:w="6217" w:type="dxa"/>
          </w:tcPr>
          <w:p w14:paraId="79F16458" w14:textId="77777777" w:rsidR="005B37F1" w:rsidRPr="005B37F1" w:rsidRDefault="005B37F1" w:rsidP="00FB60C4">
            <w:pPr>
              <w:jc w:val="both"/>
              <w:rPr>
                <w:rFonts w:asciiTheme="minorHAnsi" w:hAnsiTheme="minorHAnsi" w:cstheme="minorHAnsi"/>
                <w:bCs/>
                <w:sz w:val="22"/>
                <w:szCs w:val="22"/>
              </w:rPr>
            </w:pPr>
          </w:p>
          <w:p w14:paraId="3CA3861F" w14:textId="77777777" w:rsidR="005B37F1" w:rsidRPr="005B37F1" w:rsidRDefault="005B37F1" w:rsidP="00FB60C4">
            <w:pPr>
              <w:jc w:val="both"/>
              <w:rPr>
                <w:rFonts w:asciiTheme="minorHAnsi" w:hAnsiTheme="minorHAnsi" w:cstheme="minorHAnsi"/>
                <w:bCs/>
                <w:sz w:val="22"/>
                <w:szCs w:val="22"/>
              </w:rPr>
            </w:pPr>
          </w:p>
        </w:tc>
      </w:tr>
      <w:tr w:rsidR="005B37F1" w:rsidRPr="005B37F1" w14:paraId="05CFE92D" w14:textId="77777777" w:rsidTr="00FB60C4">
        <w:trPr>
          <w:trHeight w:val="469"/>
        </w:trPr>
        <w:tc>
          <w:tcPr>
            <w:tcW w:w="2734" w:type="dxa"/>
          </w:tcPr>
          <w:p w14:paraId="56C97073" w14:textId="77777777" w:rsidR="005B37F1" w:rsidRPr="005B37F1" w:rsidRDefault="005B37F1" w:rsidP="00FB60C4">
            <w:pPr>
              <w:jc w:val="both"/>
              <w:rPr>
                <w:rFonts w:asciiTheme="minorHAnsi" w:hAnsiTheme="minorHAnsi" w:cstheme="minorHAnsi"/>
                <w:b/>
                <w:sz w:val="22"/>
                <w:szCs w:val="22"/>
              </w:rPr>
            </w:pPr>
          </w:p>
          <w:p w14:paraId="08EBBFA0" w14:textId="77777777" w:rsidR="005B37F1" w:rsidRPr="005B37F1" w:rsidRDefault="005B37F1" w:rsidP="00FB60C4">
            <w:pPr>
              <w:jc w:val="both"/>
              <w:rPr>
                <w:rFonts w:asciiTheme="minorHAnsi" w:hAnsiTheme="minorHAnsi" w:cstheme="minorHAnsi"/>
                <w:b/>
                <w:sz w:val="22"/>
                <w:szCs w:val="22"/>
              </w:rPr>
            </w:pPr>
            <w:r w:rsidRPr="005B37F1">
              <w:rPr>
                <w:rFonts w:asciiTheme="minorHAnsi" w:hAnsiTheme="minorHAnsi" w:cstheme="minorHAnsi"/>
                <w:b/>
                <w:sz w:val="22"/>
                <w:szCs w:val="22"/>
              </w:rPr>
              <w:t>Expiry Date</w:t>
            </w:r>
          </w:p>
        </w:tc>
        <w:tc>
          <w:tcPr>
            <w:tcW w:w="6217" w:type="dxa"/>
          </w:tcPr>
          <w:p w14:paraId="57231A6A" w14:textId="77777777" w:rsidR="005B37F1" w:rsidRPr="005B37F1" w:rsidRDefault="005B37F1" w:rsidP="00FB60C4">
            <w:pPr>
              <w:jc w:val="both"/>
              <w:rPr>
                <w:rFonts w:asciiTheme="minorHAnsi" w:hAnsiTheme="minorHAnsi" w:cstheme="minorHAnsi"/>
                <w:bCs/>
                <w:sz w:val="22"/>
                <w:szCs w:val="22"/>
              </w:rPr>
            </w:pPr>
          </w:p>
          <w:p w14:paraId="78B944AC" w14:textId="77777777" w:rsidR="005B37F1" w:rsidRPr="005B37F1" w:rsidRDefault="005B37F1" w:rsidP="00FB60C4">
            <w:pPr>
              <w:jc w:val="both"/>
              <w:rPr>
                <w:rFonts w:asciiTheme="minorHAnsi" w:hAnsiTheme="minorHAnsi" w:cstheme="minorHAnsi"/>
                <w:bCs/>
                <w:sz w:val="22"/>
                <w:szCs w:val="22"/>
              </w:rPr>
            </w:pPr>
          </w:p>
          <w:p w14:paraId="768C7776" w14:textId="77777777" w:rsidR="005B37F1" w:rsidRPr="005B37F1" w:rsidRDefault="005B37F1" w:rsidP="00FB60C4">
            <w:pPr>
              <w:jc w:val="both"/>
              <w:rPr>
                <w:rFonts w:asciiTheme="minorHAnsi" w:hAnsiTheme="minorHAnsi" w:cstheme="minorHAnsi"/>
                <w:bCs/>
                <w:sz w:val="22"/>
                <w:szCs w:val="22"/>
              </w:rPr>
            </w:pPr>
          </w:p>
        </w:tc>
      </w:tr>
    </w:tbl>
    <w:p w14:paraId="143107D7" w14:textId="77777777" w:rsidR="005B37F1" w:rsidRPr="005B37F1" w:rsidRDefault="005B37F1" w:rsidP="00397CB8">
      <w:pPr>
        <w:jc w:val="both"/>
        <w:outlineLvl w:val="0"/>
        <w:rPr>
          <w:rFonts w:asciiTheme="minorHAnsi" w:hAnsiTheme="minorHAnsi" w:cstheme="minorHAnsi"/>
          <w:b/>
          <w:sz w:val="22"/>
          <w:szCs w:val="22"/>
          <w:u w:val="single"/>
        </w:rPr>
      </w:pPr>
    </w:p>
    <w:p w14:paraId="38068831" w14:textId="77777777" w:rsidR="005B37F1" w:rsidRPr="005B37F1" w:rsidRDefault="005B37F1" w:rsidP="005B37F1">
      <w:pPr>
        <w:ind w:left="270" w:hanging="270"/>
        <w:jc w:val="both"/>
        <w:outlineLvl w:val="0"/>
        <w:rPr>
          <w:rFonts w:asciiTheme="minorHAnsi" w:hAnsiTheme="minorHAnsi" w:cstheme="minorHAnsi"/>
          <w:b/>
          <w:sz w:val="22"/>
          <w:szCs w:val="22"/>
          <w:u w:val="single"/>
        </w:rPr>
      </w:pPr>
    </w:p>
    <w:p w14:paraId="6DA38568" w14:textId="77777777" w:rsidR="005B37F1" w:rsidRDefault="005B37F1" w:rsidP="005B37F1">
      <w:pPr>
        <w:ind w:left="270" w:hanging="270"/>
        <w:jc w:val="both"/>
        <w:outlineLvl w:val="0"/>
        <w:rPr>
          <w:rFonts w:asciiTheme="minorHAnsi" w:hAnsiTheme="minorHAnsi" w:cstheme="minorHAnsi"/>
          <w:bCs/>
          <w:sz w:val="22"/>
          <w:szCs w:val="22"/>
        </w:rPr>
      </w:pPr>
      <w:r w:rsidRPr="005B37F1">
        <w:rPr>
          <w:rFonts w:asciiTheme="minorHAnsi" w:hAnsiTheme="minorHAnsi" w:cstheme="minorHAnsi"/>
          <w:b/>
          <w:sz w:val="22"/>
          <w:szCs w:val="22"/>
          <w:u w:val="single"/>
        </w:rPr>
        <w:t xml:space="preserve">Part </w:t>
      </w:r>
      <w:r w:rsidR="00397CB8">
        <w:rPr>
          <w:rFonts w:asciiTheme="minorHAnsi" w:hAnsiTheme="minorHAnsi" w:cstheme="minorHAnsi"/>
          <w:b/>
          <w:sz w:val="22"/>
          <w:szCs w:val="22"/>
          <w:u w:val="single"/>
        </w:rPr>
        <w:t>B</w:t>
      </w:r>
      <w:r w:rsidRPr="005B37F1">
        <w:rPr>
          <w:rFonts w:asciiTheme="minorHAnsi" w:hAnsiTheme="minorHAnsi" w:cstheme="minorHAnsi"/>
          <w:b/>
          <w:sz w:val="22"/>
          <w:szCs w:val="22"/>
          <w:u w:val="single"/>
        </w:rPr>
        <w:t>: Flight Details:</w:t>
      </w:r>
      <w:r w:rsidRPr="005B37F1">
        <w:rPr>
          <w:rFonts w:asciiTheme="minorHAnsi" w:hAnsiTheme="minorHAnsi" w:cstheme="minorHAnsi"/>
          <w:b/>
          <w:sz w:val="22"/>
          <w:szCs w:val="22"/>
        </w:rPr>
        <w:t xml:space="preserve">  </w:t>
      </w:r>
      <w:r w:rsidRPr="005B37F1">
        <w:rPr>
          <w:rFonts w:asciiTheme="minorHAnsi" w:hAnsiTheme="minorHAnsi" w:cstheme="minorHAnsi"/>
          <w:bCs/>
          <w:sz w:val="22"/>
          <w:szCs w:val="22"/>
        </w:rPr>
        <w:t xml:space="preserve"> </w:t>
      </w:r>
    </w:p>
    <w:p w14:paraId="3541DD2B" w14:textId="77777777" w:rsidR="001378AB" w:rsidRDefault="001378AB" w:rsidP="005B37F1">
      <w:pPr>
        <w:ind w:left="270" w:hanging="270"/>
        <w:jc w:val="both"/>
        <w:outlineLvl w:val="0"/>
        <w:rPr>
          <w:rFonts w:asciiTheme="minorHAnsi" w:hAnsiTheme="minorHAnsi" w:cstheme="minorHAnsi"/>
          <w:bCs/>
          <w:sz w:val="22"/>
          <w:szCs w:val="22"/>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2"/>
        <w:gridCol w:w="3368"/>
      </w:tblGrid>
      <w:tr w:rsidR="001378AB" w:rsidRPr="003A4A3E" w14:paraId="5E9293F5" w14:textId="77777777" w:rsidTr="00EA384F">
        <w:tc>
          <w:tcPr>
            <w:tcW w:w="5992" w:type="dxa"/>
            <w:tcBorders>
              <w:top w:val="single" w:sz="4" w:space="0" w:color="auto"/>
              <w:left w:val="single" w:sz="4" w:space="0" w:color="auto"/>
              <w:bottom w:val="single" w:sz="4" w:space="0" w:color="auto"/>
              <w:right w:val="single" w:sz="4" w:space="0" w:color="auto"/>
            </w:tcBorders>
            <w:vAlign w:val="center"/>
            <w:hideMark/>
          </w:tcPr>
          <w:p w14:paraId="3ACE9429" w14:textId="77777777" w:rsidR="001378AB" w:rsidRPr="001378AB" w:rsidRDefault="001378AB" w:rsidP="00EA384F">
            <w:pPr>
              <w:numPr>
                <w:ilvl w:val="12"/>
                <w:numId w:val="0"/>
              </w:numPr>
              <w:spacing w:before="240"/>
              <w:rPr>
                <w:rFonts w:asciiTheme="minorHAnsi" w:hAnsiTheme="minorHAnsi" w:cstheme="minorHAnsi"/>
                <w:sz w:val="22"/>
                <w:szCs w:val="22"/>
              </w:rPr>
            </w:pPr>
            <w:r w:rsidRPr="001378AB">
              <w:rPr>
                <w:rFonts w:asciiTheme="minorHAnsi" w:hAnsiTheme="minorHAnsi" w:cstheme="minorHAnsi"/>
                <w:sz w:val="22"/>
                <w:szCs w:val="22"/>
              </w:rPr>
              <w:t>Date/time of arrival</w:t>
            </w:r>
            <w:r>
              <w:rPr>
                <w:rFonts w:asciiTheme="minorHAnsi" w:hAnsiTheme="minorHAnsi" w:cstheme="minorHAnsi"/>
                <w:sz w:val="22"/>
                <w:szCs w:val="22"/>
              </w:rPr>
              <w:t>:</w:t>
            </w:r>
          </w:p>
        </w:tc>
        <w:tc>
          <w:tcPr>
            <w:tcW w:w="3368" w:type="dxa"/>
            <w:tcBorders>
              <w:top w:val="single" w:sz="4" w:space="0" w:color="auto"/>
              <w:left w:val="single" w:sz="4" w:space="0" w:color="auto"/>
              <w:bottom w:val="single" w:sz="4" w:space="0" w:color="auto"/>
              <w:right w:val="single" w:sz="4" w:space="0" w:color="auto"/>
            </w:tcBorders>
            <w:vAlign w:val="center"/>
            <w:hideMark/>
          </w:tcPr>
          <w:p w14:paraId="2216C50F" w14:textId="77777777" w:rsidR="001378AB" w:rsidRPr="001378AB" w:rsidRDefault="001378AB" w:rsidP="00EA384F">
            <w:pPr>
              <w:numPr>
                <w:ilvl w:val="12"/>
                <w:numId w:val="0"/>
              </w:numPr>
              <w:spacing w:before="240"/>
              <w:rPr>
                <w:rFonts w:asciiTheme="minorHAnsi" w:hAnsiTheme="minorHAnsi" w:cstheme="minorHAnsi"/>
                <w:sz w:val="22"/>
                <w:szCs w:val="22"/>
              </w:rPr>
            </w:pPr>
            <w:r w:rsidRPr="001378AB">
              <w:rPr>
                <w:rFonts w:asciiTheme="minorHAnsi" w:hAnsiTheme="minorHAnsi" w:cstheme="minorHAnsi"/>
                <w:sz w:val="22"/>
                <w:szCs w:val="22"/>
              </w:rPr>
              <w:t>Flight number</w:t>
            </w:r>
            <w:r>
              <w:rPr>
                <w:rFonts w:asciiTheme="minorHAnsi" w:hAnsiTheme="minorHAnsi" w:cstheme="minorHAnsi"/>
                <w:sz w:val="22"/>
                <w:szCs w:val="22"/>
              </w:rPr>
              <w:t>:</w:t>
            </w:r>
          </w:p>
        </w:tc>
      </w:tr>
      <w:tr w:rsidR="001378AB" w:rsidRPr="003A4A3E" w14:paraId="403D029F" w14:textId="77777777" w:rsidTr="00EA384F">
        <w:tc>
          <w:tcPr>
            <w:tcW w:w="5992" w:type="dxa"/>
            <w:tcBorders>
              <w:top w:val="single" w:sz="4" w:space="0" w:color="auto"/>
              <w:left w:val="single" w:sz="4" w:space="0" w:color="auto"/>
              <w:bottom w:val="single" w:sz="4" w:space="0" w:color="auto"/>
              <w:right w:val="single" w:sz="4" w:space="0" w:color="auto"/>
            </w:tcBorders>
            <w:vAlign w:val="center"/>
            <w:hideMark/>
          </w:tcPr>
          <w:p w14:paraId="38431118" w14:textId="77777777" w:rsidR="001378AB" w:rsidRPr="001378AB" w:rsidRDefault="001378AB" w:rsidP="00EA384F">
            <w:pPr>
              <w:numPr>
                <w:ilvl w:val="12"/>
                <w:numId w:val="0"/>
              </w:numPr>
              <w:spacing w:before="240"/>
              <w:rPr>
                <w:rFonts w:asciiTheme="minorHAnsi" w:hAnsiTheme="minorHAnsi" w:cstheme="minorHAnsi"/>
                <w:sz w:val="22"/>
                <w:szCs w:val="22"/>
              </w:rPr>
            </w:pPr>
            <w:r w:rsidRPr="001378AB">
              <w:rPr>
                <w:rFonts w:asciiTheme="minorHAnsi" w:hAnsiTheme="minorHAnsi" w:cstheme="minorHAnsi"/>
                <w:sz w:val="22"/>
                <w:szCs w:val="22"/>
              </w:rPr>
              <w:t>Date/time of departure</w:t>
            </w:r>
            <w:r>
              <w:rPr>
                <w:rFonts w:asciiTheme="minorHAnsi" w:hAnsiTheme="minorHAnsi" w:cstheme="minorHAnsi"/>
                <w:sz w:val="22"/>
                <w:szCs w:val="22"/>
              </w:rPr>
              <w:t>:</w:t>
            </w:r>
          </w:p>
        </w:tc>
        <w:tc>
          <w:tcPr>
            <w:tcW w:w="3368" w:type="dxa"/>
            <w:tcBorders>
              <w:top w:val="single" w:sz="4" w:space="0" w:color="auto"/>
              <w:left w:val="single" w:sz="4" w:space="0" w:color="auto"/>
              <w:bottom w:val="single" w:sz="4" w:space="0" w:color="auto"/>
              <w:right w:val="single" w:sz="4" w:space="0" w:color="auto"/>
            </w:tcBorders>
            <w:vAlign w:val="center"/>
            <w:hideMark/>
          </w:tcPr>
          <w:p w14:paraId="7FF39F8E" w14:textId="77777777" w:rsidR="001378AB" w:rsidRPr="001378AB" w:rsidRDefault="001378AB" w:rsidP="00EA384F">
            <w:pPr>
              <w:numPr>
                <w:ilvl w:val="12"/>
                <w:numId w:val="0"/>
              </w:numPr>
              <w:spacing w:before="240"/>
              <w:rPr>
                <w:rFonts w:asciiTheme="minorHAnsi" w:hAnsiTheme="minorHAnsi" w:cstheme="minorHAnsi"/>
                <w:sz w:val="22"/>
                <w:szCs w:val="22"/>
              </w:rPr>
            </w:pPr>
            <w:r w:rsidRPr="001378AB">
              <w:rPr>
                <w:rFonts w:asciiTheme="minorHAnsi" w:hAnsiTheme="minorHAnsi" w:cstheme="minorHAnsi"/>
                <w:sz w:val="22"/>
                <w:szCs w:val="22"/>
              </w:rPr>
              <w:t>Flight number</w:t>
            </w:r>
            <w:r>
              <w:rPr>
                <w:rFonts w:asciiTheme="minorHAnsi" w:hAnsiTheme="minorHAnsi" w:cstheme="minorHAnsi"/>
                <w:sz w:val="22"/>
                <w:szCs w:val="22"/>
              </w:rPr>
              <w:t>:</w:t>
            </w:r>
          </w:p>
        </w:tc>
      </w:tr>
    </w:tbl>
    <w:p w14:paraId="34CFC565" w14:textId="0B269935" w:rsidR="00397CB8" w:rsidRPr="005B37F1" w:rsidRDefault="00397CB8" w:rsidP="00AC547A">
      <w:pPr>
        <w:jc w:val="both"/>
        <w:rPr>
          <w:rFonts w:asciiTheme="minorHAnsi" w:hAnsiTheme="minorHAnsi" w:cstheme="minorHAnsi"/>
          <w:b/>
          <w:sz w:val="22"/>
          <w:szCs w:val="22"/>
        </w:rPr>
      </w:pPr>
    </w:p>
    <w:p w14:paraId="33F666EB" w14:textId="558544E0" w:rsidR="005B37F1" w:rsidRPr="005B37F1" w:rsidRDefault="005B37F1" w:rsidP="00E848EE">
      <w:pPr>
        <w:numPr>
          <w:ilvl w:val="12"/>
          <w:numId w:val="0"/>
        </w:numPr>
        <w:spacing w:before="240"/>
        <w:jc w:val="both"/>
        <w:rPr>
          <w:rFonts w:asciiTheme="minorHAnsi" w:hAnsiTheme="minorHAnsi" w:cstheme="minorHAnsi"/>
          <w:bCs/>
          <w:sz w:val="22"/>
          <w:szCs w:val="22"/>
        </w:rPr>
      </w:pPr>
      <w:r w:rsidRPr="005B37F1">
        <w:rPr>
          <w:rFonts w:asciiTheme="minorHAnsi" w:hAnsiTheme="minorHAnsi" w:cstheme="minorHAnsi"/>
          <w:b/>
          <w:sz w:val="22"/>
          <w:szCs w:val="22"/>
          <w:u w:val="single"/>
        </w:rPr>
        <w:t xml:space="preserve">Part </w:t>
      </w:r>
      <w:r w:rsidR="00AC547A">
        <w:rPr>
          <w:rFonts w:asciiTheme="minorHAnsi" w:hAnsiTheme="minorHAnsi" w:cstheme="minorHAnsi"/>
          <w:b/>
          <w:sz w:val="22"/>
          <w:szCs w:val="22"/>
          <w:u w:val="single"/>
        </w:rPr>
        <w:t>C</w:t>
      </w:r>
      <w:r w:rsidRPr="005B37F1">
        <w:rPr>
          <w:rFonts w:asciiTheme="minorHAnsi" w:hAnsiTheme="minorHAnsi" w:cstheme="minorHAnsi"/>
          <w:b/>
          <w:sz w:val="22"/>
          <w:szCs w:val="22"/>
          <w:u w:val="single"/>
        </w:rPr>
        <w:t>: Accommodation Details:</w:t>
      </w:r>
      <w:r w:rsidRPr="005B37F1">
        <w:rPr>
          <w:rFonts w:asciiTheme="minorHAnsi" w:hAnsiTheme="minorHAnsi" w:cstheme="minorHAnsi"/>
          <w:b/>
          <w:sz w:val="22"/>
          <w:szCs w:val="22"/>
        </w:rPr>
        <w:t xml:space="preserve"> </w:t>
      </w:r>
      <w:bookmarkStart w:id="0" w:name="_Hlk31178791"/>
      <w:r w:rsidRPr="005B37F1">
        <w:rPr>
          <w:rFonts w:asciiTheme="minorHAnsi" w:hAnsiTheme="minorHAnsi" w:cstheme="minorHAnsi"/>
          <w:bCs/>
          <w:sz w:val="22"/>
          <w:szCs w:val="22"/>
        </w:rPr>
        <w:t xml:space="preserve">Accommodation, pending availability, can be booked at your cost at the </w:t>
      </w:r>
      <w:r w:rsidR="003C57E0">
        <w:rPr>
          <w:rFonts w:asciiTheme="minorHAnsi" w:hAnsiTheme="minorHAnsi" w:cstheme="minorHAnsi"/>
          <w:b/>
          <w:bCs/>
          <w:sz w:val="22"/>
          <w:szCs w:val="22"/>
        </w:rPr>
        <w:t xml:space="preserve">Etihad </w:t>
      </w:r>
      <w:r w:rsidR="00785236">
        <w:rPr>
          <w:rFonts w:asciiTheme="minorHAnsi" w:hAnsiTheme="minorHAnsi" w:cstheme="minorHAnsi"/>
          <w:b/>
          <w:bCs/>
          <w:sz w:val="22"/>
          <w:szCs w:val="22"/>
        </w:rPr>
        <w:t>T</w:t>
      </w:r>
      <w:r w:rsidR="003C57E0">
        <w:rPr>
          <w:rFonts w:asciiTheme="minorHAnsi" w:hAnsiTheme="minorHAnsi" w:cstheme="minorHAnsi"/>
          <w:b/>
          <w:bCs/>
          <w:sz w:val="22"/>
          <w:szCs w:val="22"/>
        </w:rPr>
        <w:t>owers Hotel</w:t>
      </w:r>
      <w:r w:rsidRPr="005B37F1">
        <w:rPr>
          <w:rFonts w:asciiTheme="minorHAnsi" w:hAnsiTheme="minorHAnsi" w:cstheme="minorHAnsi"/>
          <w:b/>
          <w:bCs/>
          <w:sz w:val="22"/>
          <w:szCs w:val="22"/>
        </w:rPr>
        <w:t xml:space="preserve"> </w:t>
      </w:r>
      <w:r w:rsidRPr="005B37F1">
        <w:rPr>
          <w:rFonts w:asciiTheme="minorHAnsi" w:hAnsiTheme="minorHAnsi" w:cstheme="minorHAnsi"/>
          <w:bCs/>
          <w:sz w:val="22"/>
          <w:szCs w:val="22"/>
        </w:rPr>
        <w:t>upon confirmation of attendance</w:t>
      </w:r>
      <w:r w:rsidRPr="00F334EE">
        <w:rPr>
          <w:rFonts w:asciiTheme="minorHAnsi" w:hAnsiTheme="minorHAnsi" w:cstheme="minorHAnsi"/>
          <w:bCs/>
          <w:sz w:val="22"/>
          <w:szCs w:val="22"/>
        </w:rPr>
        <w:t>. A special link or contact details will be provided for bookings upon request and return of this registration form.</w:t>
      </w:r>
      <w:r w:rsidRPr="005B37F1">
        <w:rPr>
          <w:rFonts w:asciiTheme="minorHAnsi" w:hAnsiTheme="minorHAnsi" w:cstheme="minorHAnsi"/>
          <w:bCs/>
          <w:sz w:val="22"/>
          <w:szCs w:val="22"/>
        </w:rPr>
        <w:t xml:space="preserve"> </w:t>
      </w:r>
      <w:r w:rsidR="00785236" w:rsidRPr="00785236">
        <w:rPr>
          <w:rFonts w:asciiTheme="minorHAnsi" w:hAnsiTheme="minorHAnsi" w:cstheme="minorHAnsi"/>
          <w:bCs/>
          <w:sz w:val="22"/>
          <w:szCs w:val="22"/>
        </w:rPr>
        <w:t>Th</w:t>
      </w:r>
      <w:r w:rsidR="00785236" w:rsidRPr="00E25128">
        <w:rPr>
          <w:rFonts w:asciiTheme="minorHAnsi" w:hAnsiTheme="minorHAnsi" w:cstheme="minorHAnsi"/>
          <w:bCs/>
          <w:sz w:val="22"/>
          <w:szCs w:val="22"/>
        </w:rPr>
        <w:t>e rate for the Bali Process self-funded delegates is tentatively AED 650 net (</w:t>
      </w:r>
      <w:r w:rsidR="00E25128" w:rsidRPr="00E25128">
        <w:rPr>
          <w:rFonts w:asciiTheme="minorHAnsi" w:hAnsiTheme="minorHAnsi" w:cstheme="minorHAnsi"/>
          <w:bCs/>
          <w:sz w:val="22"/>
          <w:szCs w:val="22"/>
        </w:rPr>
        <w:t>USD</w:t>
      </w:r>
      <w:r w:rsidR="00785236" w:rsidRPr="00E25128">
        <w:rPr>
          <w:rFonts w:asciiTheme="minorHAnsi" w:hAnsiTheme="minorHAnsi" w:cstheme="minorHAnsi"/>
          <w:bCs/>
          <w:sz w:val="22"/>
          <w:szCs w:val="22"/>
        </w:rPr>
        <w:t>175 approx</w:t>
      </w:r>
      <w:r w:rsidR="00E25128" w:rsidRPr="00E25128">
        <w:rPr>
          <w:rFonts w:asciiTheme="minorHAnsi" w:hAnsiTheme="minorHAnsi" w:cstheme="minorHAnsi"/>
          <w:bCs/>
          <w:sz w:val="22"/>
          <w:szCs w:val="22"/>
        </w:rPr>
        <w:t>imately</w:t>
      </w:r>
      <w:r w:rsidR="00785236" w:rsidRPr="00E25128">
        <w:rPr>
          <w:rFonts w:asciiTheme="minorHAnsi" w:hAnsiTheme="minorHAnsi" w:cstheme="minorHAnsi"/>
          <w:bCs/>
          <w:sz w:val="22"/>
          <w:szCs w:val="22"/>
        </w:rPr>
        <w:t>) for a single room</w:t>
      </w:r>
      <w:r w:rsidR="00E25128">
        <w:rPr>
          <w:rFonts w:asciiTheme="minorHAnsi" w:hAnsiTheme="minorHAnsi" w:cstheme="minorHAnsi"/>
          <w:bCs/>
          <w:sz w:val="22"/>
          <w:szCs w:val="22"/>
        </w:rPr>
        <w:t xml:space="preserve"> including taxes and </w:t>
      </w:r>
      <w:r w:rsidR="00785236" w:rsidRPr="00E25128">
        <w:rPr>
          <w:rFonts w:asciiTheme="minorHAnsi" w:hAnsiTheme="minorHAnsi" w:cstheme="minorHAnsi"/>
          <w:bCs/>
          <w:sz w:val="22"/>
          <w:szCs w:val="22"/>
        </w:rPr>
        <w:t>breakfast included.</w:t>
      </w:r>
      <w:bookmarkEnd w:id="0"/>
    </w:p>
    <w:p w14:paraId="0ED72535" w14:textId="77777777" w:rsidR="005B37F1" w:rsidRPr="005B37F1" w:rsidRDefault="005B37F1" w:rsidP="005B37F1">
      <w:pPr>
        <w:jc w:val="both"/>
        <w:outlineLvl w:val="0"/>
        <w:rPr>
          <w:rFonts w:asciiTheme="minorHAnsi" w:hAnsiTheme="minorHAnsi" w:cstheme="minorHAnsi"/>
          <w:bCs/>
          <w:sz w:val="22"/>
          <w:szCs w:val="22"/>
        </w:rPr>
      </w:pPr>
    </w:p>
    <w:p w14:paraId="6EBB21F1" w14:textId="77777777" w:rsidR="005B37F1" w:rsidRPr="005B37F1" w:rsidRDefault="005B37F1" w:rsidP="005B37F1">
      <w:pPr>
        <w:jc w:val="both"/>
        <w:rPr>
          <w:rFonts w:asciiTheme="minorHAnsi" w:hAnsiTheme="minorHAnsi" w:cstheme="minorHAnsi"/>
          <w:bCs/>
          <w:sz w:val="22"/>
          <w:szCs w:val="22"/>
        </w:rPr>
      </w:pPr>
      <w:r w:rsidRPr="005B37F1">
        <w:rPr>
          <w:rFonts w:asciiTheme="minorHAnsi" w:hAnsiTheme="minorHAnsi" w:cstheme="minorHAnsi"/>
          <w:bCs/>
          <w:sz w:val="22"/>
          <w:szCs w:val="22"/>
        </w:rPr>
        <w:t>Please note that incidental costs incurred for the use of mini-bar, telephone, laundry and any other hotel services will be the responsibility of the occupant.</w:t>
      </w:r>
    </w:p>
    <w:p w14:paraId="6F89B12C" w14:textId="6014B3C6" w:rsidR="005B37F1" w:rsidRPr="005B37F1" w:rsidRDefault="005B37F1" w:rsidP="005B37F1">
      <w:pPr>
        <w:ind w:left="270"/>
        <w:jc w:val="both"/>
        <w:rPr>
          <w:rFonts w:asciiTheme="minorHAnsi" w:hAnsiTheme="minorHAnsi" w:cstheme="minorHAnsi"/>
          <w:b/>
          <w:sz w:val="22"/>
          <w:szCs w:val="22"/>
          <w:u w:val="single"/>
        </w:rPr>
      </w:pPr>
    </w:p>
    <w:p w14:paraId="105ED468" w14:textId="5506AA34" w:rsidR="005B37F1" w:rsidRPr="005B37F1" w:rsidRDefault="005B37F1" w:rsidP="005B37F1">
      <w:pPr>
        <w:jc w:val="both"/>
        <w:rPr>
          <w:rFonts w:asciiTheme="minorHAnsi" w:hAnsiTheme="minorHAnsi" w:cstheme="minorHAnsi"/>
          <w:bCs/>
          <w:sz w:val="22"/>
          <w:szCs w:val="22"/>
        </w:rPr>
      </w:pPr>
      <w:r w:rsidRPr="005B37F1">
        <w:rPr>
          <w:rFonts w:asciiTheme="minorHAnsi" w:hAnsiTheme="minorHAnsi" w:cstheme="minorHAnsi"/>
          <w:b/>
          <w:sz w:val="22"/>
          <w:szCs w:val="22"/>
          <w:u w:val="single"/>
        </w:rPr>
        <w:t xml:space="preserve">Part </w:t>
      </w:r>
      <w:r w:rsidR="00E848EE">
        <w:rPr>
          <w:rFonts w:asciiTheme="minorHAnsi" w:hAnsiTheme="minorHAnsi" w:cstheme="minorHAnsi"/>
          <w:b/>
          <w:sz w:val="22"/>
          <w:szCs w:val="22"/>
          <w:u w:val="single"/>
        </w:rPr>
        <w:t>D</w:t>
      </w:r>
      <w:r w:rsidRPr="005B37F1">
        <w:rPr>
          <w:rFonts w:asciiTheme="minorHAnsi" w:hAnsiTheme="minorHAnsi" w:cstheme="minorHAnsi"/>
          <w:b/>
          <w:sz w:val="22"/>
          <w:szCs w:val="22"/>
          <w:u w:val="single"/>
        </w:rPr>
        <w:t>: Dietary Requirements</w:t>
      </w:r>
      <w:r w:rsidRPr="005B37F1">
        <w:rPr>
          <w:rFonts w:asciiTheme="minorHAnsi" w:hAnsiTheme="minorHAnsi" w:cstheme="minorHAnsi"/>
          <w:b/>
          <w:sz w:val="22"/>
          <w:szCs w:val="22"/>
        </w:rPr>
        <w:t xml:space="preserve">: </w:t>
      </w:r>
      <w:r w:rsidRPr="005B37F1">
        <w:rPr>
          <w:rFonts w:asciiTheme="minorHAnsi" w:hAnsiTheme="minorHAnsi" w:cstheme="minorHAnsi"/>
          <w:bCs/>
          <w:sz w:val="22"/>
          <w:szCs w:val="22"/>
        </w:rPr>
        <w:t xml:space="preserve">Please indicate any dietary requirements:  </w:t>
      </w:r>
    </w:p>
    <w:p w14:paraId="30C127ED" w14:textId="68C91B3B" w:rsidR="005B37F1" w:rsidRPr="005B37F1" w:rsidRDefault="005B37F1" w:rsidP="005B37F1">
      <w:pPr>
        <w:ind w:left="270"/>
        <w:jc w:val="both"/>
        <w:rPr>
          <w:rFonts w:asciiTheme="minorHAnsi" w:hAnsiTheme="minorHAnsi" w:cstheme="minorHAnsi"/>
          <w:b/>
          <w:sz w:val="22"/>
          <w:szCs w:val="22"/>
        </w:rPr>
      </w:pPr>
    </w:p>
    <w:p w14:paraId="7D257201" w14:textId="77777777" w:rsidR="005B37F1" w:rsidRPr="005B37F1" w:rsidRDefault="005B37F1" w:rsidP="005B37F1">
      <w:pPr>
        <w:ind w:firstLine="270"/>
        <w:jc w:val="both"/>
        <w:rPr>
          <w:rFonts w:asciiTheme="minorHAnsi" w:hAnsiTheme="minorHAnsi" w:cstheme="minorHAnsi"/>
          <w:b/>
          <w:sz w:val="22"/>
          <w:szCs w:val="22"/>
          <w:lang w:val="ms-MY"/>
        </w:rPr>
      </w:pPr>
      <w:r w:rsidRPr="005B37F1">
        <w:rPr>
          <w:rFonts w:asciiTheme="minorHAnsi" w:hAnsiTheme="minorHAnsi" w:cstheme="minorHAnsi"/>
          <w:b/>
          <w:sz w:val="22"/>
          <w:szCs w:val="22"/>
        </w:rPr>
        <w:fldChar w:fldCharType="begin">
          <w:ffData>
            <w:name w:val="Check3"/>
            <w:enabled/>
            <w:calcOnExit w:val="0"/>
            <w:checkBox>
              <w:sizeAuto/>
              <w:default w:val="0"/>
              <w:checked w:val="0"/>
            </w:checkBox>
          </w:ffData>
        </w:fldChar>
      </w:r>
      <w:r w:rsidRPr="005B37F1">
        <w:rPr>
          <w:rFonts w:asciiTheme="minorHAnsi" w:hAnsiTheme="minorHAnsi" w:cstheme="minorHAnsi"/>
          <w:b/>
          <w:sz w:val="22"/>
          <w:szCs w:val="22"/>
        </w:rPr>
        <w:instrText xml:space="preserve"> FORMCHECKBOX </w:instrText>
      </w:r>
      <w:r w:rsidR="006C772A">
        <w:rPr>
          <w:rFonts w:asciiTheme="minorHAnsi" w:hAnsiTheme="minorHAnsi" w:cstheme="minorHAnsi"/>
          <w:b/>
          <w:sz w:val="22"/>
          <w:szCs w:val="22"/>
        </w:rPr>
      </w:r>
      <w:r w:rsidR="006C772A">
        <w:rPr>
          <w:rFonts w:asciiTheme="minorHAnsi" w:hAnsiTheme="minorHAnsi" w:cstheme="minorHAnsi"/>
          <w:b/>
          <w:sz w:val="22"/>
          <w:szCs w:val="22"/>
        </w:rPr>
        <w:fldChar w:fldCharType="separate"/>
      </w:r>
      <w:r w:rsidRPr="005B37F1">
        <w:rPr>
          <w:rFonts w:asciiTheme="minorHAnsi" w:hAnsiTheme="minorHAnsi" w:cstheme="minorHAnsi"/>
          <w:b/>
          <w:sz w:val="22"/>
          <w:szCs w:val="22"/>
        </w:rPr>
        <w:fldChar w:fldCharType="end"/>
      </w:r>
      <w:r w:rsidRPr="005B37F1">
        <w:rPr>
          <w:rFonts w:asciiTheme="minorHAnsi" w:hAnsiTheme="minorHAnsi" w:cstheme="minorHAnsi"/>
          <w:b/>
          <w:sz w:val="22"/>
          <w:szCs w:val="22"/>
          <w:lang w:val="ms-MY"/>
        </w:rPr>
        <w:t xml:space="preserve">  None</w:t>
      </w:r>
      <w:r w:rsidRPr="005B37F1">
        <w:rPr>
          <w:rFonts w:asciiTheme="minorHAnsi" w:hAnsiTheme="minorHAnsi" w:cstheme="minorHAnsi"/>
          <w:b/>
          <w:sz w:val="22"/>
          <w:szCs w:val="22"/>
          <w:lang w:val="ms-MY"/>
        </w:rPr>
        <w:tab/>
      </w:r>
      <w:r w:rsidRPr="005B37F1">
        <w:rPr>
          <w:rFonts w:asciiTheme="minorHAnsi" w:hAnsiTheme="minorHAnsi" w:cstheme="minorHAnsi"/>
          <w:b/>
          <w:sz w:val="22"/>
          <w:szCs w:val="22"/>
          <w:lang w:val="ms-MY"/>
        </w:rPr>
        <w:tab/>
      </w:r>
      <w:r w:rsidRPr="005B37F1">
        <w:rPr>
          <w:rFonts w:asciiTheme="minorHAnsi" w:hAnsiTheme="minorHAnsi" w:cstheme="minorHAnsi"/>
          <w:b/>
          <w:sz w:val="22"/>
          <w:szCs w:val="22"/>
          <w:lang w:val="ms-MY"/>
        </w:rPr>
        <w:tab/>
      </w:r>
      <w:r w:rsidRPr="005B37F1">
        <w:rPr>
          <w:rFonts w:asciiTheme="minorHAnsi" w:hAnsiTheme="minorHAnsi" w:cstheme="minorHAnsi"/>
          <w:b/>
          <w:sz w:val="22"/>
          <w:szCs w:val="22"/>
          <w:lang w:val="ms-MY"/>
        </w:rPr>
        <w:tab/>
      </w:r>
      <w:r w:rsidRPr="005B37F1">
        <w:rPr>
          <w:rFonts w:asciiTheme="minorHAnsi" w:hAnsiTheme="minorHAnsi" w:cstheme="minorHAnsi"/>
          <w:b/>
          <w:sz w:val="22"/>
          <w:szCs w:val="22"/>
          <w:lang w:val="ms-MY"/>
        </w:rPr>
        <w:tab/>
      </w:r>
      <w:r w:rsidRPr="005B37F1">
        <w:rPr>
          <w:rFonts w:asciiTheme="minorHAnsi" w:hAnsiTheme="minorHAnsi" w:cstheme="minorHAnsi"/>
          <w:b/>
          <w:sz w:val="22"/>
          <w:szCs w:val="22"/>
        </w:rPr>
        <w:fldChar w:fldCharType="begin">
          <w:ffData>
            <w:name w:val="Check3"/>
            <w:enabled/>
            <w:calcOnExit w:val="0"/>
            <w:checkBox>
              <w:sizeAuto/>
              <w:default w:val="0"/>
              <w:checked w:val="0"/>
            </w:checkBox>
          </w:ffData>
        </w:fldChar>
      </w:r>
      <w:r w:rsidRPr="005B37F1">
        <w:rPr>
          <w:rFonts w:asciiTheme="minorHAnsi" w:hAnsiTheme="minorHAnsi" w:cstheme="minorHAnsi"/>
          <w:b/>
          <w:sz w:val="22"/>
          <w:szCs w:val="22"/>
        </w:rPr>
        <w:instrText xml:space="preserve"> FORMCHECKBOX </w:instrText>
      </w:r>
      <w:r w:rsidR="006C772A">
        <w:rPr>
          <w:rFonts w:asciiTheme="minorHAnsi" w:hAnsiTheme="minorHAnsi" w:cstheme="minorHAnsi"/>
          <w:b/>
          <w:sz w:val="22"/>
          <w:szCs w:val="22"/>
        </w:rPr>
      </w:r>
      <w:r w:rsidR="006C772A">
        <w:rPr>
          <w:rFonts w:asciiTheme="minorHAnsi" w:hAnsiTheme="minorHAnsi" w:cstheme="minorHAnsi"/>
          <w:b/>
          <w:sz w:val="22"/>
          <w:szCs w:val="22"/>
        </w:rPr>
        <w:fldChar w:fldCharType="separate"/>
      </w:r>
      <w:r w:rsidRPr="005B37F1">
        <w:rPr>
          <w:rFonts w:asciiTheme="minorHAnsi" w:hAnsiTheme="minorHAnsi" w:cstheme="minorHAnsi"/>
          <w:b/>
          <w:sz w:val="22"/>
          <w:szCs w:val="22"/>
          <w:lang w:val="ms-MY"/>
        </w:rPr>
        <w:fldChar w:fldCharType="end"/>
      </w:r>
      <w:r w:rsidRPr="005B37F1">
        <w:rPr>
          <w:rFonts w:asciiTheme="minorHAnsi" w:hAnsiTheme="minorHAnsi" w:cstheme="minorHAnsi"/>
          <w:b/>
          <w:sz w:val="22"/>
          <w:szCs w:val="22"/>
          <w:lang w:val="ms-MY"/>
        </w:rPr>
        <w:t xml:space="preserve">  Vegetarian </w:t>
      </w:r>
      <w:r w:rsidRPr="005B37F1">
        <w:rPr>
          <w:rFonts w:asciiTheme="minorHAnsi" w:hAnsiTheme="minorHAnsi" w:cstheme="minorHAnsi"/>
          <w:b/>
          <w:sz w:val="22"/>
          <w:szCs w:val="22"/>
          <w:lang w:val="ms-MY"/>
        </w:rPr>
        <w:tab/>
      </w:r>
      <w:r w:rsidRPr="005B37F1">
        <w:rPr>
          <w:rFonts w:asciiTheme="minorHAnsi" w:hAnsiTheme="minorHAnsi" w:cstheme="minorHAnsi"/>
          <w:b/>
          <w:sz w:val="22"/>
          <w:szCs w:val="22"/>
          <w:lang w:val="ms-MY"/>
        </w:rPr>
        <w:tab/>
      </w:r>
      <w:r w:rsidRPr="005B37F1">
        <w:rPr>
          <w:rFonts w:asciiTheme="minorHAnsi" w:hAnsiTheme="minorHAnsi" w:cstheme="minorHAnsi"/>
          <w:b/>
          <w:sz w:val="22"/>
          <w:szCs w:val="22"/>
          <w:lang w:val="ms-MY"/>
        </w:rPr>
        <w:tab/>
      </w:r>
      <w:r w:rsidRPr="005B37F1">
        <w:rPr>
          <w:rFonts w:asciiTheme="minorHAnsi" w:hAnsiTheme="minorHAnsi" w:cstheme="minorHAnsi"/>
          <w:b/>
          <w:sz w:val="22"/>
          <w:szCs w:val="22"/>
          <w:lang w:val="ms-MY"/>
        </w:rPr>
        <w:tab/>
      </w:r>
    </w:p>
    <w:p w14:paraId="2093986F" w14:textId="77777777" w:rsidR="005B37F1" w:rsidRPr="005B37F1" w:rsidRDefault="005B37F1" w:rsidP="005B37F1">
      <w:pPr>
        <w:jc w:val="both"/>
        <w:rPr>
          <w:rFonts w:asciiTheme="minorHAnsi" w:hAnsiTheme="minorHAnsi" w:cstheme="minorHAnsi"/>
          <w:b/>
          <w:sz w:val="22"/>
          <w:szCs w:val="22"/>
        </w:rPr>
      </w:pPr>
    </w:p>
    <w:p w14:paraId="594BAEC4" w14:textId="0141FB92" w:rsidR="005B37F1" w:rsidRDefault="005B37F1" w:rsidP="005B37F1">
      <w:pPr>
        <w:ind w:firstLine="270"/>
        <w:rPr>
          <w:rFonts w:asciiTheme="minorHAnsi" w:hAnsiTheme="minorHAnsi" w:cstheme="minorHAnsi"/>
          <w:b/>
          <w:bCs/>
          <w:sz w:val="22"/>
          <w:szCs w:val="22"/>
        </w:rPr>
      </w:pPr>
      <w:r w:rsidRPr="005B37F1">
        <w:rPr>
          <w:rFonts w:asciiTheme="minorHAnsi" w:hAnsiTheme="minorHAnsi" w:cstheme="minorHAnsi"/>
          <w:b/>
          <w:sz w:val="22"/>
          <w:szCs w:val="22"/>
        </w:rPr>
        <w:fldChar w:fldCharType="begin">
          <w:ffData>
            <w:name w:val="Check3"/>
            <w:enabled/>
            <w:calcOnExit w:val="0"/>
            <w:checkBox>
              <w:sizeAuto/>
              <w:default w:val="0"/>
              <w:checked w:val="0"/>
            </w:checkBox>
          </w:ffData>
        </w:fldChar>
      </w:r>
      <w:r w:rsidRPr="005B37F1">
        <w:rPr>
          <w:rFonts w:asciiTheme="minorHAnsi" w:hAnsiTheme="minorHAnsi" w:cstheme="minorHAnsi"/>
          <w:b/>
          <w:sz w:val="22"/>
          <w:szCs w:val="22"/>
        </w:rPr>
        <w:instrText xml:space="preserve"> FORMCHECKBOX </w:instrText>
      </w:r>
      <w:r w:rsidR="006C772A">
        <w:rPr>
          <w:rFonts w:asciiTheme="minorHAnsi" w:hAnsiTheme="minorHAnsi" w:cstheme="minorHAnsi"/>
          <w:b/>
          <w:sz w:val="22"/>
          <w:szCs w:val="22"/>
        </w:rPr>
      </w:r>
      <w:r w:rsidR="006C772A">
        <w:rPr>
          <w:rFonts w:asciiTheme="minorHAnsi" w:hAnsiTheme="minorHAnsi" w:cstheme="minorHAnsi"/>
          <w:b/>
          <w:sz w:val="22"/>
          <w:szCs w:val="22"/>
        </w:rPr>
        <w:fldChar w:fldCharType="separate"/>
      </w:r>
      <w:r w:rsidRPr="005B37F1">
        <w:rPr>
          <w:rFonts w:asciiTheme="minorHAnsi" w:hAnsiTheme="minorHAnsi" w:cstheme="minorHAnsi"/>
          <w:b/>
          <w:sz w:val="22"/>
          <w:szCs w:val="22"/>
        </w:rPr>
        <w:fldChar w:fldCharType="end"/>
      </w:r>
      <w:r w:rsidRPr="005B37F1">
        <w:rPr>
          <w:rFonts w:asciiTheme="minorHAnsi" w:hAnsiTheme="minorHAnsi" w:cstheme="minorHAnsi"/>
          <w:b/>
          <w:sz w:val="22"/>
          <w:szCs w:val="22"/>
          <w:lang w:val="ms-MY"/>
        </w:rPr>
        <w:t xml:space="preserve">  Halal</w:t>
      </w:r>
      <w:r w:rsidRPr="005B37F1">
        <w:rPr>
          <w:rFonts w:asciiTheme="minorHAnsi" w:hAnsiTheme="minorHAnsi" w:cstheme="minorHAnsi"/>
          <w:b/>
          <w:sz w:val="22"/>
          <w:szCs w:val="22"/>
          <w:lang w:val="ms-MY"/>
        </w:rPr>
        <w:tab/>
      </w:r>
      <w:r w:rsidRPr="005B37F1">
        <w:rPr>
          <w:rFonts w:asciiTheme="minorHAnsi" w:hAnsiTheme="minorHAnsi" w:cstheme="minorHAnsi"/>
          <w:b/>
          <w:sz w:val="22"/>
          <w:szCs w:val="22"/>
          <w:lang w:val="ms-MY"/>
        </w:rPr>
        <w:tab/>
      </w:r>
      <w:r w:rsidRPr="005B37F1">
        <w:rPr>
          <w:rFonts w:asciiTheme="minorHAnsi" w:hAnsiTheme="minorHAnsi" w:cstheme="minorHAnsi"/>
          <w:b/>
          <w:sz w:val="22"/>
          <w:szCs w:val="22"/>
          <w:lang w:val="ms-MY"/>
        </w:rPr>
        <w:tab/>
      </w:r>
      <w:r w:rsidRPr="005B37F1">
        <w:rPr>
          <w:rFonts w:asciiTheme="minorHAnsi" w:hAnsiTheme="minorHAnsi" w:cstheme="minorHAnsi"/>
          <w:b/>
          <w:sz w:val="22"/>
          <w:szCs w:val="22"/>
          <w:lang w:val="ms-MY"/>
        </w:rPr>
        <w:tab/>
      </w:r>
      <w:r w:rsidRPr="005B37F1">
        <w:rPr>
          <w:rFonts w:asciiTheme="minorHAnsi" w:hAnsiTheme="minorHAnsi" w:cstheme="minorHAnsi"/>
          <w:b/>
          <w:sz w:val="22"/>
          <w:szCs w:val="22"/>
          <w:lang w:val="ms-MY"/>
        </w:rPr>
        <w:tab/>
      </w:r>
      <w:r w:rsidRPr="005B37F1">
        <w:rPr>
          <w:rFonts w:asciiTheme="minorHAnsi" w:hAnsiTheme="minorHAnsi" w:cstheme="minorHAnsi"/>
          <w:b/>
          <w:sz w:val="22"/>
          <w:szCs w:val="22"/>
        </w:rPr>
        <w:fldChar w:fldCharType="begin">
          <w:ffData>
            <w:name w:val="Check3"/>
            <w:enabled/>
            <w:calcOnExit w:val="0"/>
            <w:checkBox>
              <w:sizeAuto/>
              <w:default w:val="0"/>
              <w:checked w:val="0"/>
            </w:checkBox>
          </w:ffData>
        </w:fldChar>
      </w:r>
      <w:r w:rsidRPr="005B37F1">
        <w:rPr>
          <w:rFonts w:asciiTheme="minorHAnsi" w:hAnsiTheme="minorHAnsi" w:cstheme="minorHAnsi"/>
          <w:b/>
          <w:sz w:val="22"/>
          <w:szCs w:val="22"/>
        </w:rPr>
        <w:instrText xml:space="preserve"> FORMCHECKBOX </w:instrText>
      </w:r>
      <w:r w:rsidR="006C772A">
        <w:rPr>
          <w:rFonts w:asciiTheme="minorHAnsi" w:hAnsiTheme="minorHAnsi" w:cstheme="minorHAnsi"/>
          <w:b/>
          <w:sz w:val="22"/>
          <w:szCs w:val="22"/>
        </w:rPr>
      </w:r>
      <w:r w:rsidR="006C772A">
        <w:rPr>
          <w:rFonts w:asciiTheme="minorHAnsi" w:hAnsiTheme="minorHAnsi" w:cstheme="minorHAnsi"/>
          <w:b/>
          <w:sz w:val="22"/>
          <w:szCs w:val="22"/>
        </w:rPr>
        <w:fldChar w:fldCharType="separate"/>
      </w:r>
      <w:r w:rsidRPr="005B37F1">
        <w:rPr>
          <w:rFonts w:asciiTheme="minorHAnsi" w:hAnsiTheme="minorHAnsi" w:cstheme="minorHAnsi"/>
          <w:b/>
          <w:sz w:val="22"/>
          <w:szCs w:val="22"/>
        </w:rPr>
        <w:fldChar w:fldCharType="end"/>
      </w:r>
      <w:r w:rsidRPr="005B37F1">
        <w:rPr>
          <w:rFonts w:asciiTheme="minorHAnsi" w:hAnsiTheme="minorHAnsi" w:cstheme="minorHAnsi"/>
          <w:b/>
          <w:sz w:val="22"/>
          <w:szCs w:val="22"/>
        </w:rPr>
        <w:t xml:space="preserve"> </w:t>
      </w:r>
      <w:r w:rsidRPr="005B37F1">
        <w:rPr>
          <w:rFonts w:asciiTheme="minorHAnsi" w:hAnsiTheme="minorHAnsi" w:cstheme="minorHAnsi"/>
          <w:b/>
          <w:sz w:val="22"/>
          <w:szCs w:val="22"/>
          <w:lang w:val="ms-MY"/>
        </w:rPr>
        <w:t>Others, please indicate: .......</w:t>
      </w:r>
      <w:r w:rsidRPr="005B37F1">
        <w:rPr>
          <w:rFonts w:asciiTheme="minorHAnsi" w:hAnsiTheme="minorHAnsi" w:cstheme="minorHAnsi"/>
          <w:b/>
          <w:bCs/>
          <w:sz w:val="22"/>
          <w:szCs w:val="22"/>
        </w:rPr>
        <w:t>………………</w:t>
      </w:r>
    </w:p>
    <w:p w14:paraId="5B5CC7EF" w14:textId="77777777" w:rsidR="00F334EE" w:rsidRPr="005B37F1" w:rsidRDefault="00F334EE" w:rsidP="005B37F1">
      <w:pPr>
        <w:ind w:firstLine="270"/>
        <w:rPr>
          <w:rFonts w:asciiTheme="minorHAnsi" w:hAnsiTheme="minorHAnsi" w:cstheme="minorHAnsi"/>
          <w:b/>
          <w:sz w:val="22"/>
          <w:szCs w:val="22"/>
        </w:rPr>
      </w:pPr>
    </w:p>
    <w:p w14:paraId="5B41C479" w14:textId="3A8F15D0" w:rsidR="003104D5" w:rsidRPr="003104D5" w:rsidRDefault="005B37F1" w:rsidP="003104D5">
      <w:pPr>
        <w:jc w:val="both"/>
        <w:outlineLvl w:val="0"/>
        <w:rPr>
          <w:rFonts w:asciiTheme="minorHAnsi" w:hAnsiTheme="minorHAnsi" w:cstheme="minorHAnsi"/>
          <w:sz w:val="22"/>
          <w:szCs w:val="22"/>
        </w:rPr>
        <w:sectPr w:rsidR="003104D5" w:rsidRPr="003104D5" w:rsidSect="003104D5">
          <w:pgSz w:w="11906" w:h="16838"/>
          <w:pgMar w:top="1440" w:right="1440" w:bottom="1440" w:left="1440" w:header="708" w:footer="708" w:gutter="0"/>
          <w:cols w:space="708"/>
          <w:docGrid w:linePitch="360"/>
        </w:sectPr>
      </w:pPr>
      <w:r w:rsidRPr="005B37F1">
        <w:rPr>
          <w:rFonts w:asciiTheme="minorHAnsi" w:hAnsiTheme="minorHAnsi" w:cstheme="minorHAnsi"/>
          <w:b/>
          <w:sz w:val="22"/>
          <w:szCs w:val="22"/>
        </w:rPr>
        <w:t xml:space="preserve">Please return completed form </w:t>
      </w:r>
      <w:r w:rsidRPr="005B37F1">
        <w:rPr>
          <w:rFonts w:asciiTheme="minorHAnsi" w:hAnsiTheme="minorHAnsi" w:cstheme="minorHAnsi"/>
          <w:b/>
          <w:bCs/>
          <w:sz w:val="22"/>
          <w:szCs w:val="22"/>
        </w:rPr>
        <w:t xml:space="preserve">no later than </w:t>
      </w:r>
      <w:r w:rsidR="00A95B58" w:rsidRPr="00A95B58">
        <w:rPr>
          <w:rFonts w:asciiTheme="minorHAnsi" w:hAnsiTheme="minorHAnsi" w:cstheme="minorHAnsi"/>
          <w:b/>
          <w:bCs/>
          <w:sz w:val="22"/>
          <w:szCs w:val="22"/>
          <w:u w:val="single"/>
        </w:rPr>
        <w:t>28 February 2020</w:t>
      </w:r>
      <w:r w:rsidR="00A95B58" w:rsidRPr="00A95B58">
        <w:rPr>
          <w:rFonts w:asciiTheme="minorHAnsi" w:hAnsiTheme="minorHAnsi" w:cstheme="minorHAnsi"/>
          <w:b/>
          <w:bCs/>
          <w:sz w:val="22"/>
          <w:szCs w:val="22"/>
        </w:rPr>
        <w:t xml:space="preserve"> </w:t>
      </w:r>
      <w:r w:rsidRPr="005B37F1">
        <w:rPr>
          <w:rFonts w:asciiTheme="minorHAnsi" w:hAnsiTheme="minorHAnsi" w:cstheme="minorHAnsi"/>
          <w:b/>
          <w:sz w:val="22"/>
          <w:szCs w:val="22"/>
        </w:rPr>
        <w:t>to:</w:t>
      </w:r>
      <w:r w:rsidRPr="005B37F1">
        <w:rPr>
          <w:rFonts w:asciiTheme="minorHAnsi" w:hAnsiTheme="minorHAnsi" w:cstheme="minorHAnsi"/>
          <w:sz w:val="22"/>
          <w:szCs w:val="22"/>
        </w:rPr>
        <w:t xml:space="preserve"> </w:t>
      </w:r>
      <w:r w:rsidR="00F96B50" w:rsidRPr="003104D5">
        <w:rPr>
          <w:rStyle w:val="Hyperlink"/>
          <w:rFonts w:ascii="Calibri" w:hAnsi="Calibri" w:cs="Calibri"/>
          <w:sz w:val="22"/>
          <w:szCs w:val="22"/>
        </w:rPr>
        <w:t>support.unit@gfmd.org</w:t>
      </w:r>
    </w:p>
    <w:bookmarkStart w:id="1" w:name="_GoBack"/>
    <w:bookmarkEnd w:id="1"/>
    <w:bookmarkStart w:id="2" w:name="_MON_1644387808"/>
    <w:bookmarkEnd w:id="2"/>
    <w:p w14:paraId="21F46572" w14:textId="29C24616" w:rsidR="005B37F1" w:rsidRPr="003104D5" w:rsidRDefault="003104D5" w:rsidP="003104D5">
      <w:pPr>
        <w:tabs>
          <w:tab w:val="left" w:pos="2355"/>
        </w:tabs>
        <w:rPr>
          <w:lang w:val="en-AU"/>
        </w:rPr>
      </w:pPr>
      <w:r>
        <w:rPr>
          <w:lang w:val="en-AU"/>
        </w:rPr>
        <w:object w:dxaOrig="10466" w:dyaOrig="15181" w14:anchorId="2B9B67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759pt" o:ole="">
            <v:imagedata r:id="rId24" o:title=""/>
          </v:shape>
          <o:OLEObject Type="Embed" ProgID="Word.Document.12" ShapeID="_x0000_i1025" DrawAspect="Content" ObjectID="_1644387863" r:id="rId25">
            <o:FieldCodes>\s</o:FieldCodes>
          </o:OLEObject>
        </w:object>
      </w:r>
    </w:p>
    <w:sectPr w:rsidR="005B37F1" w:rsidRPr="003104D5" w:rsidSect="003104D5">
      <w:headerReference w:type="default" r:id="rId26"/>
      <w:pgSz w:w="11906" w:h="16838"/>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B4632C" w16cid:durableId="21DBBAA1"/>
  <w16cid:commentId w16cid:paraId="5BAD1A32" w16cid:durableId="21DBBACB"/>
  <w16cid:commentId w16cid:paraId="2CDE1025" w16cid:durableId="21DBBB31"/>
  <w16cid:commentId w16cid:paraId="4AC9BA0C" w16cid:durableId="21DBB993"/>
  <w16cid:commentId w16cid:paraId="0A6B1F51" w16cid:durableId="21DBBA90"/>
  <w16cid:commentId w16cid:paraId="0499CC28" w16cid:durableId="21DBB9C3"/>
  <w16cid:commentId w16cid:paraId="2837F55A" w16cid:durableId="21DBB9DC"/>
  <w16cid:commentId w16cid:paraId="28DF18E6" w16cid:durableId="21DBBA13"/>
  <w16cid:commentId w16cid:paraId="10D7BDE5" w16cid:durableId="21DBBA2B"/>
  <w16cid:commentId w16cid:paraId="7539F4EA" w16cid:durableId="21DBBA3B"/>
  <w16cid:commentId w16cid:paraId="670AEE17" w16cid:durableId="21DBBA60"/>
  <w16cid:commentId w16cid:paraId="7FAACB14" w16cid:durableId="21DBBC75"/>
  <w16cid:commentId w16cid:paraId="64F50FE8" w16cid:durableId="21DBBC92"/>
  <w16cid:commentId w16cid:paraId="2D6E9E38" w16cid:durableId="21DBBB9B"/>
  <w16cid:commentId w16cid:paraId="5F41364A" w16cid:durableId="21DBBC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BDAC1" w14:textId="77777777" w:rsidR="006C772A" w:rsidRDefault="006C772A">
      <w:r>
        <w:separator/>
      </w:r>
    </w:p>
  </w:endnote>
  <w:endnote w:type="continuationSeparator" w:id="0">
    <w:p w14:paraId="1FFB9075" w14:textId="77777777" w:rsidR="006C772A" w:rsidRDefault="006C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AB3BD" w14:textId="4EB9419D" w:rsidR="00EA384F" w:rsidRDefault="00EA384F">
    <w:pPr>
      <w:pStyle w:val="Footer"/>
      <w:jc w:val="right"/>
    </w:pPr>
    <w:r>
      <w:fldChar w:fldCharType="begin"/>
    </w:r>
    <w:r>
      <w:instrText xml:space="preserve"> PAGE   \* MERGEFORMAT </w:instrText>
    </w:r>
    <w:r>
      <w:fldChar w:fldCharType="separate"/>
    </w:r>
    <w:r w:rsidR="003104D5">
      <w:rPr>
        <w:noProof/>
      </w:rPr>
      <w:t>9</w:t>
    </w:r>
    <w:r>
      <w:rPr>
        <w:noProof/>
      </w:rPr>
      <w:fldChar w:fldCharType="end"/>
    </w:r>
  </w:p>
  <w:p w14:paraId="37AE2B08" w14:textId="77777777" w:rsidR="00EA384F" w:rsidRDefault="00EA384F">
    <w:pPr>
      <w:pStyle w:val="Footer"/>
    </w:pPr>
  </w:p>
  <w:p w14:paraId="2FB5B5C9" w14:textId="77777777" w:rsidR="00EA384F" w:rsidRDefault="00EA38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C955F" w14:textId="77777777" w:rsidR="006C772A" w:rsidRDefault="006C772A">
      <w:r>
        <w:separator/>
      </w:r>
    </w:p>
  </w:footnote>
  <w:footnote w:type="continuationSeparator" w:id="0">
    <w:p w14:paraId="1DF32420" w14:textId="77777777" w:rsidR="006C772A" w:rsidRDefault="006C7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E9F7B" w14:textId="0BC0BF0F" w:rsidR="00F334EE" w:rsidRDefault="00F334EE">
    <w:pPr>
      <w:pStyle w:val="Header"/>
    </w:pPr>
    <w:r>
      <w:rPr>
        <w:noProof/>
      </w:rPr>
      <w:drawing>
        <wp:anchor distT="0" distB="0" distL="114300" distR="114300" simplePos="0" relativeHeight="251658240" behindDoc="0" locked="0" layoutInCell="1" allowOverlap="1" wp14:anchorId="6D1FA47B" wp14:editId="6CF0347B">
          <wp:simplePos x="0" y="0"/>
          <wp:positionH relativeFrom="margin">
            <wp:posOffset>965461</wp:posOffset>
          </wp:positionH>
          <wp:positionV relativeFrom="margin">
            <wp:posOffset>-626745</wp:posOffset>
          </wp:positionV>
          <wp:extent cx="3564656" cy="1278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AE GFMD Logo .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64656" cy="127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F9F53" w14:textId="46DF2A5E" w:rsidR="003104D5" w:rsidRDefault="003104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849DC"/>
    <w:multiLevelType w:val="hybridMultilevel"/>
    <w:tmpl w:val="936E4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3959F4"/>
    <w:multiLevelType w:val="hybridMultilevel"/>
    <w:tmpl w:val="65A860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66976C1"/>
    <w:multiLevelType w:val="hybridMultilevel"/>
    <w:tmpl w:val="EA9E4044"/>
    <w:lvl w:ilvl="0" w:tplc="C81207F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BAE4B8B"/>
    <w:multiLevelType w:val="hybridMultilevel"/>
    <w:tmpl w:val="EA9E4044"/>
    <w:lvl w:ilvl="0" w:tplc="C81207F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F1"/>
    <w:rsid w:val="0008480A"/>
    <w:rsid w:val="0009799F"/>
    <w:rsid w:val="000A191A"/>
    <w:rsid w:val="000C6241"/>
    <w:rsid w:val="00106E84"/>
    <w:rsid w:val="001278DB"/>
    <w:rsid w:val="001378AB"/>
    <w:rsid w:val="00183FE4"/>
    <w:rsid w:val="001B3ADF"/>
    <w:rsid w:val="00224EA1"/>
    <w:rsid w:val="00273AD3"/>
    <w:rsid w:val="002F0692"/>
    <w:rsid w:val="003104D5"/>
    <w:rsid w:val="003130AB"/>
    <w:rsid w:val="00351AAF"/>
    <w:rsid w:val="00397CB8"/>
    <w:rsid w:val="003B2191"/>
    <w:rsid w:val="003C57E0"/>
    <w:rsid w:val="00400625"/>
    <w:rsid w:val="00477739"/>
    <w:rsid w:val="004B66BB"/>
    <w:rsid w:val="004C13A3"/>
    <w:rsid w:val="004F3961"/>
    <w:rsid w:val="005B37F1"/>
    <w:rsid w:val="005D6EA0"/>
    <w:rsid w:val="005E0F10"/>
    <w:rsid w:val="006C772A"/>
    <w:rsid w:val="0070104B"/>
    <w:rsid w:val="007564DE"/>
    <w:rsid w:val="00775CE3"/>
    <w:rsid w:val="00785236"/>
    <w:rsid w:val="00786013"/>
    <w:rsid w:val="007A54A7"/>
    <w:rsid w:val="007B7330"/>
    <w:rsid w:val="007C36DF"/>
    <w:rsid w:val="007E2721"/>
    <w:rsid w:val="00815A69"/>
    <w:rsid w:val="008A402C"/>
    <w:rsid w:val="008A60DD"/>
    <w:rsid w:val="0094537E"/>
    <w:rsid w:val="009566EE"/>
    <w:rsid w:val="009670FC"/>
    <w:rsid w:val="00A0442E"/>
    <w:rsid w:val="00A32D06"/>
    <w:rsid w:val="00A451FD"/>
    <w:rsid w:val="00A72B47"/>
    <w:rsid w:val="00A8237B"/>
    <w:rsid w:val="00A95B58"/>
    <w:rsid w:val="00A96EE4"/>
    <w:rsid w:val="00AB36C1"/>
    <w:rsid w:val="00AC1DAD"/>
    <w:rsid w:val="00AC547A"/>
    <w:rsid w:val="00B438E1"/>
    <w:rsid w:val="00B62571"/>
    <w:rsid w:val="00BB38B9"/>
    <w:rsid w:val="00BC40F5"/>
    <w:rsid w:val="00C602F0"/>
    <w:rsid w:val="00CB69B2"/>
    <w:rsid w:val="00CF71D2"/>
    <w:rsid w:val="00D44A85"/>
    <w:rsid w:val="00DC2AF5"/>
    <w:rsid w:val="00DD0BD9"/>
    <w:rsid w:val="00E25128"/>
    <w:rsid w:val="00E50E08"/>
    <w:rsid w:val="00E848EE"/>
    <w:rsid w:val="00E914D7"/>
    <w:rsid w:val="00EA384F"/>
    <w:rsid w:val="00F00D55"/>
    <w:rsid w:val="00F2523B"/>
    <w:rsid w:val="00F334EE"/>
    <w:rsid w:val="00F40253"/>
    <w:rsid w:val="00F731A2"/>
    <w:rsid w:val="00F96B50"/>
    <w:rsid w:val="00FB60C4"/>
    <w:rsid w:val="00FF46A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10A9D"/>
  <w15:chartTrackingRefBased/>
  <w15:docId w15:val="{E0F75E87-988F-42FD-BDB0-42F5D29BD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F1"/>
    <w:pPr>
      <w:spacing w:after="0" w:line="240" w:lineRule="auto"/>
    </w:pPr>
    <w:rPr>
      <w:rFonts w:ascii="Times New Roman" w:eastAsia="Times New Roman" w:hAnsi="Times New Roman" w:cs="Angsana New"/>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37F1"/>
    <w:rPr>
      <w:color w:val="0000FF"/>
      <w:u w:val="single"/>
    </w:rPr>
  </w:style>
  <w:style w:type="paragraph" w:styleId="ListParagraph">
    <w:name w:val="List Paragraph"/>
    <w:basedOn w:val="Normal"/>
    <w:uiPriority w:val="34"/>
    <w:qFormat/>
    <w:rsid w:val="005B37F1"/>
    <w:pPr>
      <w:spacing w:after="160" w:line="259" w:lineRule="auto"/>
      <w:ind w:left="720"/>
      <w:contextualSpacing/>
    </w:pPr>
    <w:rPr>
      <w:rFonts w:ascii="Calibri" w:eastAsia="Calibri" w:hAnsi="Calibri" w:cs="Times New Roman"/>
      <w:sz w:val="22"/>
      <w:szCs w:val="22"/>
      <w:lang w:val="en-AU"/>
    </w:rPr>
  </w:style>
  <w:style w:type="paragraph" w:styleId="Footer">
    <w:name w:val="footer"/>
    <w:basedOn w:val="Normal"/>
    <w:link w:val="FooterChar"/>
    <w:uiPriority w:val="99"/>
    <w:unhideWhenUsed/>
    <w:rsid w:val="005B37F1"/>
    <w:pPr>
      <w:tabs>
        <w:tab w:val="center" w:pos="4513"/>
        <w:tab w:val="right" w:pos="9026"/>
      </w:tabs>
    </w:pPr>
    <w:rPr>
      <w:rFonts w:cs="Times New Roman"/>
      <w:lang w:val="en-AU" w:eastAsia="en-AU"/>
    </w:rPr>
  </w:style>
  <w:style w:type="character" w:customStyle="1" w:styleId="FooterChar">
    <w:name w:val="Footer Char"/>
    <w:basedOn w:val="DefaultParagraphFont"/>
    <w:link w:val="Footer"/>
    <w:uiPriority w:val="99"/>
    <w:rsid w:val="005B37F1"/>
    <w:rPr>
      <w:rFonts w:ascii="Times New Roman" w:eastAsia="Times New Roman" w:hAnsi="Times New Roman" w:cs="Times New Roman"/>
      <w:sz w:val="24"/>
      <w:szCs w:val="24"/>
      <w:lang w:eastAsia="en-AU"/>
    </w:rPr>
  </w:style>
  <w:style w:type="table" w:styleId="TableGrid">
    <w:name w:val="Table Grid"/>
    <w:basedOn w:val="TableNormal"/>
    <w:uiPriority w:val="39"/>
    <w:rsid w:val="005B3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tection">
    <w:name w:val="Protection"/>
    <w:basedOn w:val="Normal"/>
    <w:semiHidden/>
    <w:rsid w:val="005B37F1"/>
    <w:pPr>
      <w:jc w:val="center"/>
    </w:pPr>
    <w:rPr>
      <w:rFonts w:ascii="Arial" w:eastAsiaTheme="minorHAnsi" w:hAnsi="Arial" w:cs="Arial"/>
      <w:b/>
      <w:color w:val="C00000"/>
      <w:sz w:val="28"/>
      <w:szCs w:val="28"/>
      <w:lang w:val="en-AU"/>
    </w:rPr>
  </w:style>
  <w:style w:type="character" w:customStyle="1" w:styleId="property-streetaddress">
    <w:name w:val="property-streetaddress"/>
    <w:basedOn w:val="DefaultParagraphFont"/>
    <w:rsid w:val="00815A69"/>
  </w:style>
  <w:style w:type="character" w:customStyle="1" w:styleId="phonenumbers">
    <w:name w:val="phone_numbers"/>
    <w:basedOn w:val="DefaultParagraphFont"/>
    <w:rsid w:val="00815A69"/>
  </w:style>
  <w:style w:type="character" w:customStyle="1" w:styleId="telephone">
    <w:name w:val="telephone"/>
    <w:basedOn w:val="DefaultParagraphFont"/>
    <w:rsid w:val="00815A69"/>
  </w:style>
  <w:style w:type="character" w:customStyle="1" w:styleId="fax">
    <w:name w:val="fax"/>
    <w:basedOn w:val="DefaultParagraphFont"/>
    <w:rsid w:val="00815A69"/>
  </w:style>
  <w:style w:type="character" w:customStyle="1" w:styleId="lrzxr">
    <w:name w:val="lrzxr"/>
    <w:basedOn w:val="DefaultParagraphFont"/>
    <w:rsid w:val="00815A69"/>
  </w:style>
  <w:style w:type="paragraph" w:styleId="BalloonText">
    <w:name w:val="Balloon Text"/>
    <w:basedOn w:val="Normal"/>
    <w:link w:val="BalloonTextChar"/>
    <w:uiPriority w:val="99"/>
    <w:semiHidden/>
    <w:unhideWhenUsed/>
    <w:rsid w:val="00E50E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E08"/>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E50E08"/>
    <w:rPr>
      <w:sz w:val="16"/>
      <w:szCs w:val="16"/>
    </w:rPr>
  </w:style>
  <w:style w:type="paragraph" w:styleId="CommentText">
    <w:name w:val="annotation text"/>
    <w:basedOn w:val="Normal"/>
    <w:link w:val="CommentTextChar"/>
    <w:uiPriority w:val="99"/>
    <w:semiHidden/>
    <w:unhideWhenUsed/>
    <w:rsid w:val="00E50E08"/>
    <w:rPr>
      <w:sz w:val="20"/>
      <w:szCs w:val="20"/>
    </w:rPr>
  </w:style>
  <w:style w:type="character" w:customStyle="1" w:styleId="CommentTextChar">
    <w:name w:val="Comment Text Char"/>
    <w:basedOn w:val="DefaultParagraphFont"/>
    <w:link w:val="CommentText"/>
    <w:uiPriority w:val="99"/>
    <w:semiHidden/>
    <w:rsid w:val="00E50E08"/>
    <w:rPr>
      <w:rFonts w:ascii="Times New Roman" w:eastAsia="Times New Roman" w:hAnsi="Times New Roman" w:cs="Angsana New"/>
      <w:sz w:val="20"/>
      <w:szCs w:val="20"/>
      <w:lang w:val="en-US"/>
    </w:rPr>
  </w:style>
  <w:style w:type="paragraph" w:styleId="CommentSubject">
    <w:name w:val="annotation subject"/>
    <w:basedOn w:val="CommentText"/>
    <w:next w:val="CommentText"/>
    <w:link w:val="CommentSubjectChar"/>
    <w:uiPriority w:val="99"/>
    <w:semiHidden/>
    <w:unhideWhenUsed/>
    <w:rsid w:val="00E50E08"/>
    <w:rPr>
      <w:b/>
      <w:bCs/>
    </w:rPr>
  </w:style>
  <w:style w:type="character" w:customStyle="1" w:styleId="CommentSubjectChar">
    <w:name w:val="Comment Subject Char"/>
    <w:basedOn w:val="CommentTextChar"/>
    <w:link w:val="CommentSubject"/>
    <w:uiPriority w:val="99"/>
    <w:semiHidden/>
    <w:rsid w:val="00E50E08"/>
    <w:rPr>
      <w:rFonts w:ascii="Times New Roman" w:eastAsia="Times New Roman" w:hAnsi="Times New Roman" w:cs="Angsana New"/>
      <w:b/>
      <w:bCs/>
      <w:sz w:val="20"/>
      <w:szCs w:val="20"/>
      <w:lang w:val="en-US"/>
    </w:rPr>
  </w:style>
  <w:style w:type="paragraph" w:styleId="Header">
    <w:name w:val="header"/>
    <w:basedOn w:val="Normal"/>
    <w:link w:val="HeaderChar"/>
    <w:uiPriority w:val="99"/>
    <w:unhideWhenUsed/>
    <w:rsid w:val="00F334EE"/>
    <w:pPr>
      <w:tabs>
        <w:tab w:val="center" w:pos="4153"/>
        <w:tab w:val="right" w:pos="8306"/>
      </w:tabs>
    </w:pPr>
  </w:style>
  <w:style w:type="character" w:customStyle="1" w:styleId="HeaderChar">
    <w:name w:val="Header Char"/>
    <w:basedOn w:val="DefaultParagraphFont"/>
    <w:link w:val="Header"/>
    <w:uiPriority w:val="99"/>
    <w:rsid w:val="00F334EE"/>
    <w:rPr>
      <w:rFonts w:ascii="Times New Roman" w:eastAsia="Times New Roman" w:hAnsi="Times New Roman" w:cs="Angsana New"/>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39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tihadtowers.ae" TargetMode="External"/><Relationship Id="rId18" Type="http://schemas.openxmlformats.org/officeDocument/2006/relationships/hyperlink" Target="https://tinyurl.com/w7xf63f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mailto:CBRregister@iom.int" TargetMode="External"/><Relationship Id="rId17" Type="http://schemas.openxmlformats.org/officeDocument/2006/relationships/hyperlink" Target="https://gallefacehotel.com/" TargetMode="External"/><Relationship Id="rId25" Type="http://schemas.openxmlformats.org/officeDocument/2006/relationships/package" Target="embeddings/Microsoft_Word_Document1.docx"/><Relationship Id="rId2" Type="http://schemas.openxmlformats.org/officeDocument/2006/relationships/numbering" Target="numbering.xml"/><Relationship Id="rId16" Type="http://schemas.openxmlformats.org/officeDocument/2006/relationships/hyperlink" Target="mailto:reservations@jumeirah.com" TargetMode="External"/><Relationship Id="rId20" Type="http://schemas.openxmlformats.org/officeDocument/2006/relationships/hyperlink" Target="https://www.numbeo.com/cost-of-living/in/Abu-Dhabi?displayCurrency=USD"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unit@gfmd.org" TargetMode="External"/><Relationship Id="rId24"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hyperlink" Target="mailto:intercontinental.abudhabi@ihg.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xe.com/currencyconverter/convert/?Amount=1&amp;From=USD&amp;To=AE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goo.gl/maps/6cboPTmKX17LiCdc6"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AF5F6-4CAF-469F-81FE-9FB5D0DE4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BETANCOURT Raphael</dc:creator>
  <cp:keywords/>
  <dc:description/>
  <cp:lastModifiedBy>GFMD Laptop</cp:lastModifiedBy>
  <cp:revision>7</cp:revision>
  <dcterms:created xsi:type="dcterms:W3CDTF">2020-01-29T06:31:00Z</dcterms:created>
  <dcterms:modified xsi:type="dcterms:W3CDTF">2020-02-28T08:38:00Z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804269ff-e650-4896-b68c-352aa8637b14</vt:lpwstr>
  </property>
  <property fmtid="{D5CDD505-2E9C-101B-9397-08002B2CF9AE}" pid="3" name="SEC">
    <vt:lpwstr>UNCLASSIFIED</vt:lpwstr>
  </property>
  <property fmtid="{D5CDD505-2E9C-101B-9397-08002B2CF9AE}" pid="4" name="DLM">
    <vt:lpwstr>No DLM</vt:lpwstr>
  </property>
</Properties>
</file>